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Pr="00AA22A4" w:rsidRDefault="00AA22A4">
      <w:pPr>
        <w:rPr>
          <w:rFonts w:ascii="Arial" w:hAnsi="Arial" w:cs="Arial"/>
          <w:b/>
          <w:i/>
          <w:sz w:val="32"/>
        </w:rPr>
      </w:pPr>
      <w:bookmarkStart w:id="0" w:name="_GoBack"/>
      <w:r w:rsidRPr="00AA22A4">
        <w:rPr>
          <w:rFonts w:ascii="Arial" w:hAnsi="Arial" w:cs="Arial"/>
          <w:b/>
          <w:i/>
          <w:sz w:val="32"/>
        </w:rPr>
        <w:t>DIARIO EL COMERCIO</w:t>
      </w:r>
    </w:p>
    <w:p w:rsidR="00AA22A4" w:rsidRPr="00AA22A4" w:rsidRDefault="00AA22A4" w:rsidP="00AA22A4">
      <w:pPr>
        <w:spacing w:before="150" w:after="150" w:line="240" w:lineRule="atLeast"/>
        <w:outlineLvl w:val="0"/>
        <w:rPr>
          <w:rFonts w:ascii="Times" w:eastAsia="Times New Roman" w:hAnsi="Times" w:cs="Times"/>
          <w:b/>
          <w:bCs/>
          <w:color w:val="000000"/>
          <w:kern w:val="36"/>
          <w:sz w:val="19"/>
          <w:szCs w:val="19"/>
          <w:lang w:eastAsia="es-EC"/>
        </w:rPr>
      </w:pPr>
      <w:r w:rsidRPr="00AA22A4">
        <w:rPr>
          <w:rFonts w:ascii="Times" w:eastAsia="Times New Roman" w:hAnsi="Times" w:cs="Times"/>
          <w:b/>
          <w:bCs/>
          <w:color w:val="000000"/>
          <w:kern w:val="36"/>
          <w:sz w:val="19"/>
          <w:szCs w:val="19"/>
          <w:lang w:eastAsia="es-EC"/>
        </w:rPr>
        <w:t>FUNDAMEDIOS DENUNCIÓ UN NUEVO ATAQUE A LA LIBRE EXPRESIÓN</w:t>
      </w:r>
    </w:p>
    <w:p w:rsidR="00AA22A4" w:rsidRPr="00AA22A4" w:rsidRDefault="00AA22A4" w:rsidP="00AA22A4">
      <w:pPr>
        <w:spacing w:after="150" w:line="240" w:lineRule="atLeast"/>
        <w:outlineLvl w:val="1"/>
        <w:rPr>
          <w:rFonts w:ascii="Times" w:eastAsia="Times New Roman" w:hAnsi="Times" w:cs="Times"/>
          <w:color w:val="000000"/>
          <w:sz w:val="19"/>
          <w:szCs w:val="19"/>
          <w:lang w:eastAsia="es-EC"/>
        </w:rPr>
      </w:pPr>
      <w:r w:rsidRPr="00AA22A4">
        <w:rPr>
          <w:rFonts w:ascii="Times" w:eastAsia="Times New Roman" w:hAnsi="Times" w:cs="Times"/>
          <w:color w:val="000000"/>
          <w:sz w:val="19"/>
          <w:szCs w:val="19"/>
          <w:lang w:eastAsia="es-EC"/>
        </w:rPr>
        <w:t>_INTERNET</w:t>
      </w:r>
    </w:p>
    <w:p w:rsidR="00AA22A4" w:rsidRPr="00AA22A4" w:rsidRDefault="00AA22A4" w:rsidP="00AA22A4">
      <w:pPr>
        <w:spacing w:before="150" w:after="150" w:line="240" w:lineRule="atLeast"/>
        <w:outlineLvl w:val="1"/>
        <w:rPr>
          <w:rFonts w:ascii="Times" w:eastAsia="Times New Roman" w:hAnsi="Times" w:cs="Times"/>
          <w:b/>
          <w:bCs/>
          <w:color w:val="000000"/>
          <w:sz w:val="36"/>
          <w:szCs w:val="36"/>
          <w:lang w:eastAsia="es-EC"/>
        </w:rPr>
      </w:pPr>
      <w:r w:rsidRPr="00AA22A4">
        <w:rPr>
          <w:rFonts w:ascii="Times" w:eastAsia="Times New Roman" w:hAnsi="Times" w:cs="Times"/>
          <w:b/>
          <w:bCs/>
          <w:color w:val="000000"/>
          <w:sz w:val="36"/>
          <w:szCs w:val="36"/>
          <w:lang w:eastAsia="es-EC"/>
        </w:rPr>
        <w:t>Ecuatorianos en el ring recibió amenaza</w:t>
      </w:r>
    </w:p>
    <w:p w:rsidR="00AA22A4" w:rsidRDefault="00AA22A4" w:rsidP="00AA22A4">
      <w:pPr>
        <w:spacing w:before="150" w:after="150" w:line="240" w:lineRule="auto"/>
        <w:rPr>
          <w:rFonts w:ascii="Times New Roman" w:eastAsia="Times New Roman" w:hAnsi="Times New Roman" w:cs="Times New Roman"/>
          <w:sz w:val="24"/>
          <w:szCs w:val="24"/>
          <w:lang w:eastAsia="es-EC"/>
        </w:rPr>
      </w:pPr>
      <w:r w:rsidRPr="00AA22A4">
        <w:rPr>
          <w:rFonts w:ascii="Times New Roman" w:eastAsia="Times New Roman" w:hAnsi="Times New Roman" w:cs="Times New Roman"/>
          <w:sz w:val="24"/>
          <w:szCs w:val="24"/>
          <w:lang w:eastAsia="es-EC"/>
        </w:rPr>
        <w:t>Redacción Política (I)</w:t>
      </w:r>
      <w:r w:rsidRPr="00AA22A4">
        <w:rPr>
          <w:rFonts w:ascii="Times New Roman" w:eastAsia="Times New Roman" w:hAnsi="Times New Roman" w:cs="Times New Roman"/>
          <w:sz w:val="24"/>
          <w:szCs w:val="24"/>
          <w:lang w:eastAsia="es-EC"/>
        </w:rPr>
        <w:br/>
        <w:t>Una nueva amenaza contra el administrador de una página satírica en Internet se registró en el país. La alerta la dio la Fundación Andina para la Observación y Estudio de Medios (</w:t>
      </w:r>
      <w:proofErr w:type="spellStart"/>
      <w:r w:rsidRPr="00AA22A4">
        <w:rPr>
          <w:rFonts w:ascii="Times New Roman" w:eastAsia="Times New Roman" w:hAnsi="Times New Roman" w:cs="Times New Roman"/>
          <w:sz w:val="24"/>
          <w:szCs w:val="24"/>
          <w:lang w:eastAsia="es-EC"/>
        </w:rPr>
        <w:t>Fundamedios</w:t>
      </w:r>
      <w:proofErr w:type="spellEnd"/>
      <w:r w:rsidRPr="00AA22A4">
        <w:rPr>
          <w:rFonts w:ascii="Times New Roman" w:eastAsia="Times New Roman" w:hAnsi="Times New Roman" w:cs="Times New Roman"/>
          <w:sz w:val="24"/>
          <w:szCs w:val="24"/>
          <w:lang w:eastAsia="es-EC"/>
        </w:rPr>
        <w:t xml:space="preserve">). El 31 de marzo, uno de uno de los administradores de la página de Facebook Ecuatorianos en el ring denunció ser víctima de amenazas que atentan a su integridad física. A través de dos cuentas falsas en </w:t>
      </w:r>
      <w:proofErr w:type="spellStart"/>
      <w:r w:rsidRPr="00AA22A4">
        <w:rPr>
          <w:rFonts w:ascii="Times New Roman" w:eastAsia="Times New Roman" w:hAnsi="Times New Roman" w:cs="Times New Roman"/>
          <w:sz w:val="24"/>
          <w:szCs w:val="24"/>
          <w:lang w:eastAsia="es-EC"/>
        </w:rPr>
        <w:t>Twitter</w:t>
      </w:r>
      <w:proofErr w:type="spellEnd"/>
      <w:r w:rsidRPr="00AA22A4">
        <w:rPr>
          <w:rFonts w:ascii="Times New Roman" w:eastAsia="Times New Roman" w:hAnsi="Times New Roman" w:cs="Times New Roman"/>
          <w:sz w:val="24"/>
          <w:szCs w:val="24"/>
          <w:lang w:eastAsia="es-EC"/>
        </w:rPr>
        <w:t xml:space="preserve"> se le advirtió que le tienen ubicado e identificado a él y a su familia y que tiene 24 horas para borrar dicha cuenta y los videos publicados. </w:t>
      </w:r>
      <w:r w:rsidRPr="00AA22A4">
        <w:rPr>
          <w:rFonts w:ascii="Times New Roman" w:eastAsia="Times New Roman" w:hAnsi="Times New Roman" w:cs="Times New Roman"/>
          <w:sz w:val="24"/>
          <w:szCs w:val="24"/>
          <w:lang w:eastAsia="es-EC"/>
        </w:rPr>
        <w:br/>
        <w:t xml:space="preserve">Según su administrador, </w:t>
      </w:r>
      <w:proofErr w:type="gramStart"/>
      <w:r w:rsidRPr="00AA22A4">
        <w:rPr>
          <w:rFonts w:ascii="Times New Roman" w:eastAsia="Times New Roman" w:hAnsi="Times New Roman" w:cs="Times New Roman"/>
          <w:sz w:val="24"/>
          <w:szCs w:val="24"/>
          <w:lang w:eastAsia="es-EC"/>
        </w:rPr>
        <w:t>Ecuatorianos</w:t>
      </w:r>
      <w:proofErr w:type="gramEnd"/>
      <w:r w:rsidRPr="00AA22A4">
        <w:rPr>
          <w:rFonts w:ascii="Times New Roman" w:eastAsia="Times New Roman" w:hAnsi="Times New Roman" w:cs="Times New Roman"/>
          <w:sz w:val="24"/>
          <w:szCs w:val="24"/>
          <w:lang w:eastAsia="es-EC"/>
        </w:rPr>
        <w:t xml:space="preserve"> en el ring -que tiene cuentas en Facebook, </w:t>
      </w:r>
      <w:proofErr w:type="spellStart"/>
      <w:r w:rsidRPr="00AA22A4">
        <w:rPr>
          <w:rFonts w:ascii="Times New Roman" w:eastAsia="Times New Roman" w:hAnsi="Times New Roman" w:cs="Times New Roman"/>
          <w:sz w:val="24"/>
          <w:szCs w:val="24"/>
          <w:lang w:eastAsia="es-EC"/>
        </w:rPr>
        <w:t>Twitter</w:t>
      </w:r>
      <w:proofErr w:type="spellEnd"/>
      <w:r w:rsidRPr="00AA22A4">
        <w:rPr>
          <w:rFonts w:ascii="Times New Roman" w:eastAsia="Times New Roman" w:hAnsi="Times New Roman" w:cs="Times New Roman"/>
          <w:sz w:val="24"/>
          <w:szCs w:val="24"/>
          <w:lang w:eastAsia="es-EC"/>
        </w:rPr>
        <w:t xml:space="preserve"> y </w:t>
      </w:r>
      <w:proofErr w:type="spellStart"/>
      <w:r w:rsidRPr="00AA22A4">
        <w:rPr>
          <w:rFonts w:ascii="Times New Roman" w:eastAsia="Times New Roman" w:hAnsi="Times New Roman" w:cs="Times New Roman"/>
          <w:sz w:val="24"/>
          <w:szCs w:val="24"/>
          <w:lang w:eastAsia="es-EC"/>
        </w:rPr>
        <w:t>Youtube</w:t>
      </w:r>
      <w:proofErr w:type="spellEnd"/>
      <w:r w:rsidRPr="00AA22A4">
        <w:rPr>
          <w:rFonts w:ascii="Times New Roman" w:eastAsia="Times New Roman" w:hAnsi="Times New Roman" w:cs="Times New Roman"/>
          <w:sz w:val="24"/>
          <w:szCs w:val="24"/>
          <w:lang w:eastAsia="es-EC"/>
        </w:rPr>
        <w:t>- se ha caracterizado por ser una página apolítica que muestra videos a manera de denuncia en diversos temas, pero principalmente se han centrado en las denuncias de supuestas irregularidades cometidas desde la Federación Ecuatoriana de Fútbol. </w:t>
      </w:r>
      <w:r w:rsidRPr="00AA22A4">
        <w:rPr>
          <w:rFonts w:ascii="Times New Roman" w:eastAsia="Times New Roman" w:hAnsi="Times New Roman" w:cs="Times New Roman"/>
          <w:sz w:val="24"/>
          <w:szCs w:val="24"/>
          <w:lang w:eastAsia="es-EC"/>
        </w:rPr>
        <w:br/>
        <w:t>El administrador aseguró que el último video lo subió en enero de 2015 y ahí denunciaba que un dirigente deportivo habría mal utilizado el dinero de la FEF para llevar una acompañante. Según él, este podría haber sido el detonante de dichas amenazas. El administrador estaba sorprendido de recibir estos mensajes y que le hayan identificado con nombre y apellido y su ubicación fuera del te</w:t>
      </w:r>
      <w:r>
        <w:rPr>
          <w:rFonts w:ascii="Times New Roman" w:eastAsia="Times New Roman" w:hAnsi="Times New Roman" w:cs="Times New Roman"/>
          <w:sz w:val="24"/>
          <w:szCs w:val="24"/>
          <w:lang w:eastAsia="es-EC"/>
        </w:rPr>
        <w:t>rritorio ecuatoriano.</w:t>
      </w:r>
      <w:r>
        <w:rPr>
          <w:rFonts w:ascii="Times New Roman" w:eastAsia="Times New Roman" w:hAnsi="Times New Roman" w:cs="Times New Roman"/>
          <w:sz w:val="24"/>
          <w:szCs w:val="24"/>
          <w:lang w:eastAsia="es-EC"/>
        </w:rPr>
        <w:br/>
        <w:t>C</w:t>
      </w:r>
      <w:r w:rsidRPr="00AA22A4">
        <w:rPr>
          <w:rFonts w:ascii="Times New Roman" w:eastAsia="Times New Roman" w:hAnsi="Times New Roman" w:cs="Times New Roman"/>
          <w:sz w:val="24"/>
          <w:szCs w:val="24"/>
          <w:lang w:eastAsia="es-EC"/>
        </w:rPr>
        <w:t>on esta amenaza, suman tres en contra de administradores de páginas en redes sociales. La primera ocurrió el 19 de febrero de este año con la página de Crudo Ecuador. Su administrador recibió una carta con un ramo de flores, tras lo cual decidió dejar de publicar en su página. El segundo caso ocurrió el 22 de febrero con la página de Ecuatoriano hasta las huevas, cuyo administrador fue amenazado por un usuario de esa red social quien le advirtió que recibirá flores y "será el siguiente" si no se abstiene.</w:t>
      </w: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Times New Roman" w:eastAsia="Times New Roman" w:hAnsi="Times New Roman" w:cs="Times New Roman"/>
          <w:sz w:val="24"/>
          <w:szCs w:val="24"/>
          <w:lang w:eastAsia="es-EC"/>
        </w:rPr>
      </w:pPr>
    </w:p>
    <w:p w:rsidR="00AA22A4" w:rsidRDefault="00AA22A4" w:rsidP="00AA22A4">
      <w:pPr>
        <w:spacing w:before="150" w:after="150" w:line="240" w:lineRule="auto"/>
        <w:rPr>
          <w:rFonts w:ascii="Arial" w:eastAsia="Times New Roman" w:hAnsi="Arial" w:cs="Arial"/>
          <w:b/>
          <w:i/>
          <w:sz w:val="32"/>
          <w:szCs w:val="24"/>
          <w:lang w:eastAsia="es-EC"/>
        </w:rPr>
      </w:pPr>
      <w:r w:rsidRPr="00AA22A4">
        <w:rPr>
          <w:rFonts w:ascii="Arial" w:eastAsia="Times New Roman" w:hAnsi="Arial" w:cs="Arial"/>
          <w:b/>
          <w:i/>
          <w:sz w:val="32"/>
          <w:szCs w:val="24"/>
          <w:lang w:eastAsia="es-EC"/>
        </w:rPr>
        <w:lastRenderedPageBreak/>
        <w:t>DIARIO EXPRESO</w:t>
      </w:r>
    </w:p>
    <w:p w:rsidR="00AA22A4" w:rsidRDefault="00AA22A4" w:rsidP="00AA22A4">
      <w:pPr>
        <w:pBdr>
          <w:bottom w:val="single" w:sz="6" w:space="4" w:color="E0E1D8"/>
        </w:pBdr>
        <w:spacing w:after="0" w:line="240" w:lineRule="auto"/>
        <w:outlineLvl w:val="0"/>
        <w:rPr>
          <w:rFonts w:ascii="Arial" w:eastAsia="Times New Roman" w:hAnsi="Arial" w:cs="Arial"/>
          <w:color w:val="ED0200"/>
          <w:kern w:val="36"/>
          <w:sz w:val="21"/>
          <w:szCs w:val="21"/>
          <w:lang w:eastAsia="es-EC"/>
        </w:rPr>
      </w:pPr>
    </w:p>
    <w:p w:rsidR="00AA22A4" w:rsidRPr="00AA22A4" w:rsidRDefault="00AA22A4" w:rsidP="00AA22A4">
      <w:pPr>
        <w:pBdr>
          <w:bottom w:val="single" w:sz="6" w:space="4" w:color="E0E1D8"/>
        </w:pBdr>
        <w:spacing w:after="0" w:line="240" w:lineRule="auto"/>
        <w:outlineLvl w:val="0"/>
        <w:rPr>
          <w:rFonts w:ascii="Arial" w:eastAsia="Times New Roman" w:hAnsi="Arial" w:cs="Arial"/>
          <w:color w:val="ED0200"/>
          <w:kern w:val="36"/>
          <w:sz w:val="21"/>
          <w:szCs w:val="21"/>
          <w:lang w:eastAsia="es-EC"/>
        </w:rPr>
      </w:pPr>
      <w:r w:rsidRPr="00AA22A4">
        <w:rPr>
          <w:rFonts w:ascii="Arial" w:eastAsia="Times New Roman" w:hAnsi="Arial" w:cs="Arial"/>
          <w:color w:val="ED0200"/>
          <w:kern w:val="36"/>
          <w:sz w:val="21"/>
          <w:szCs w:val="21"/>
          <w:lang w:eastAsia="es-EC"/>
        </w:rPr>
        <w:br/>
        <w:t>Jueves 2 de Abril de 2015 </w:t>
      </w:r>
      <w:r w:rsidRPr="00AA22A4">
        <w:rPr>
          <w:rFonts w:ascii="Arial" w:eastAsia="Times New Roman" w:hAnsi="Arial" w:cs="Arial"/>
          <w:color w:val="333333"/>
          <w:kern w:val="36"/>
          <w:sz w:val="21"/>
          <w:szCs w:val="21"/>
          <w:lang w:eastAsia="es-EC"/>
        </w:rPr>
        <w:t>|</w:t>
      </w:r>
    </w:p>
    <w:p w:rsidR="00AA22A4" w:rsidRPr="00AA22A4" w:rsidRDefault="00AA22A4" w:rsidP="00AA22A4">
      <w:pPr>
        <w:spacing w:after="0" w:line="240" w:lineRule="auto"/>
        <w:outlineLvl w:val="1"/>
        <w:rPr>
          <w:rFonts w:ascii="Georgia" w:eastAsia="Times New Roman" w:hAnsi="Georgia" w:cs="Times New Roman"/>
          <w:b/>
          <w:bCs/>
          <w:color w:val="000B0F"/>
          <w:sz w:val="43"/>
          <w:szCs w:val="43"/>
          <w:lang w:eastAsia="es-EC"/>
        </w:rPr>
      </w:pPr>
      <w:proofErr w:type="spellStart"/>
      <w:r w:rsidRPr="00AA22A4">
        <w:rPr>
          <w:rFonts w:ascii="Georgia" w:eastAsia="Times New Roman" w:hAnsi="Georgia" w:cs="Times New Roman"/>
          <w:b/>
          <w:bCs/>
          <w:color w:val="000B0F"/>
          <w:sz w:val="43"/>
          <w:szCs w:val="43"/>
          <w:lang w:eastAsia="es-EC"/>
        </w:rPr>
        <w:t>Fundamedios</w:t>
      </w:r>
      <w:proofErr w:type="spellEnd"/>
      <w:r w:rsidRPr="00AA22A4">
        <w:rPr>
          <w:rFonts w:ascii="Georgia" w:eastAsia="Times New Roman" w:hAnsi="Georgia" w:cs="Times New Roman"/>
          <w:b/>
          <w:bCs/>
          <w:color w:val="000B0F"/>
          <w:sz w:val="43"/>
          <w:szCs w:val="43"/>
          <w:lang w:eastAsia="es-EC"/>
        </w:rPr>
        <w:t xml:space="preserve"> advierte sobre una tercera amenaza contra un </w:t>
      </w:r>
      <w:proofErr w:type="spellStart"/>
      <w:r w:rsidRPr="00AA22A4">
        <w:rPr>
          <w:rFonts w:ascii="Georgia" w:eastAsia="Times New Roman" w:hAnsi="Georgia" w:cs="Times New Roman"/>
          <w:b/>
          <w:bCs/>
          <w:color w:val="000B0F"/>
          <w:sz w:val="43"/>
          <w:szCs w:val="43"/>
          <w:lang w:eastAsia="es-EC"/>
        </w:rPr>
        <w:t>tuitero</w:t>
      </w:r>
      <w:proofErr w:type="spellEnd"/>
    </w:p>
    <w:p w:rsidR="00AA22A4" w:rsidRPr="00AA22A4" w:rsidRDefault="00AA22A4" w:rsidP="00AA22A4">
      <w:pPr>
        <w:spacing w:after="0" w:line="240" w:lineRule="auto"/>
        <w:rPr>
          <w:rFonts w:ascii="Times New Roman" w:eastAsia="Times New Roman" w:hAnsi="Times New Roman" w:cs="Times New Roman"/>
          <w:sz w:val="24"/>
          <w:szCs w:val="24"/>
          <w:lang w:eastAsia="es-EC"/>
        </w:rPr>
      </w:pPr>
      <w:r w:rsidRPr="00AA22A4">
        <w:rPr>
          <w:rFonts w:ascii="Times New Roman" w:eastAsia="Times New Roman" w:hAnsi="Times New Roman" w:cs="Times New Roman"/>
          <w:color w:val="000000"/>
          <w:sz w:val="27"/>
          <w:szCs w:val="27"/>
          <w:lang w:eastAsia="es-EC"/>
        </w:rPr>
        <w:t xml:space="preserve">Otro </w:t>
      </w:r>
      <w:proofErr w:type="spellStart"/>
      <w:r w:rsidRPr="00AA22A4">
        <w:rPr>
          <w:rFonts w:ascii="Times New Roman" w:eastAsia="Times New Roman" w:hAnsi="Times New Roman" w:cs="Times New Roman"/>
          <w:color w:val="000000"/>
          <w:sz w:val="27"/>
          <w:szCs w:val="27"/>
          <w:lang w:eastAsia="es-EC"/>
        </w:rPr>
        <w:t>tuitero</w:t>
      </w:r>
      <w:proofErr w:type="spellEnd"/>
      <w:r w:rsidRPr="00AA22A4">
        <w:rPr>
          <w:rFonts w:ascii="Times New Roman" w:eastAsia="Times New Roman" w:hAnsi="Times New Roman" w:cs="Times New Roman"/>
          <w:color w:val="000000"/>
          <w:sz w:val="27"/>
          <w:szCs w:val="27"/>
          <w:lang w:eastAsia="es-EC"/>
        </w:rPr>
        <w:t xml:space="preserve"> recibió amenazas. Al menos eso informó </w:t>
      </w:r>
      <w:proofErr w:type="spellStart"/>
      <w:r w:rsidRPr="00AA22A4">
        <w:rPr>
          <w:rFonts w:ascii="Times New Roman" w:eastAsia="Times New Roman" w:hAnsi="Times New Roman" w:cs="Times New Roman"/>
          <w:color w:val="000000"/>
          <w:sz w:val="27"/>
          <w:szCs w:val="27"/>
          <w:lang w:eastAsia="es-EC"/>
        </w:rPr>
        <w:t>Fundamedios</w:t>
      </w:r>
      <w:proofErr w:type="spellEnd"/>
      <w:r w:rsidRPr="00AA22A4">
        <w:rPr>
          <w:rFonts w:ascii="Times New Roman" w:eastAsia="Times New Roman" w:hAnsi="Times New Roman" w:cs="Times New Roman"/>
          <w:color w:val="000000"/>
          <w:sz w:val="27"/>
          <w:szCs w:val="27"/>
          <w:lang w:eastAsia="es-EC"/>
        </w:rPr>
        <w:t xml:space="preserve"> mediante una alerta difundida ayer.</w:t>
      </w:r>
    </w:p>
    <w:p w:rsidR="00AA22A4" w:rsidRPr="00AA22A4" w:rsidRDefault="00AA22A4" w:rsidP="00AA22A4">
      <w:pPr>
        <w:spacing w:before="150" w:after="0" w:line="240" w:lineRule="auto"/>
        <w:rPr>
          <w:rFonts w:ascii="Arial" w:eastAsia="Times New Roman" w:hAnsi="Arial" w:cs="Arial"/>
          <w:color w:val="000B0F"/>
          <w:sz w:val="21"/>
          <w:szCs w:val="21"/>
          <w:lang w:eastAsia="es-EC"/>
        </w:rPr>
      </w:pPr>
      <w:r w:rsidRPr="00AA22A4">
        <w:rPr>
          <w:rFonts w:ascii="Arial" w:eastAsia="Times New Roman" w:hAnsi="Arial" w:cs="Arial"/>
          <w:color w:val="000B0F"/>
          <w:sz w:val="21"/>
          <w:szCs w:val="21"/>
          <w:lang w:eastAsia="es-EC"/>
        </w:rPr>
        <w:t>La organización señala que el 31 de marzo, "uno de los administradores de la página satírica de Facebook 'Ecuatorianos en el ring' denunció ser víctima de amenazas que atentan a su integridad física".</w:t>
      </w:r>
    </w:p>
    <w:p w:rsidR="00AA22A4" w:rsidRPr="00AA22A4" w:rsidRDefault="00AA22A4" w:rsidP="00AA22A4">
      <w:pPr>
        <w:spacing w:before="150" w:after="0" w:line="240" w:lineRule="auto"/>
        <w:rPr>
          <w:rFonts w:ascii="Arial" w:eastAsia="Times New Roman" w:hAnsi="Arial" w:cs="Arial"/>
          <w:color w:val="000B0F"/>
          <w:sz w:val="21"/>
          <w:szCs w:val="21"/>
          <w:lang w:eastAsia="es-EC"/>
        </w:rPr>
      </w:pPr>
      <w:proofErr w:type="spellStart"/>
      <w:r w:rsidRPr="00AA22A4">
        <w:rPr>
          <w:rFonts w:ascii="Arial" w:eastAsia="Times New Roman" w:hAnsi="Arial" w:cs="Arial"/>
          <w:color w:val="000B0F"/>
          <w:sz w:val="21"/>
          <w:szCs w:val="21"/>
          <w:lang w:eastAsia="es-EC"/>
        </w:rPr>
        <w:t>Fundamedios</w:t>
      </w:r>
      <w:proofErr w:type="spellEnd"/>
      <w:r w:rsidRPr="00AA22A4">
        <w:rPr>
          <w:rFonts w:ascii="Arial" w:eastAsia="Times New Roman" w:hAnsi="Arial" w:cs="Arial"/>
          <w:color w:val="000B0F"/>
          <w:sz w:val="21"/>
          <w:szCs w:val="21"/>
          <w:lang w:eastAsia="es-EC"/>
        </w:rPr>
        <w:t xml:space="preserve"> indicó que, mediante dos cuentas falsas en </w:t>
      </w:r>
      <w:proofErr w:type="spellStart"/>
      <w:r w:rsidRPr="00AA22A4">
        <w:rPr>
          <w:rFonts w:ascii="Arial" w:eastAsia="Times New Roman" w:hAnsi="Arial" w:cs="Arial"/>
          <w:color w:val="000B0F"/>
          <w:sz w:val="21"/>
          <w:szCs w:val="21"/>
          <w:lang w:eastAsia="es-EC"/>
        </w:rPr>
        <w:t>Twitter</w:t>
      </w:r>
      <w:proofErr w:type="spellEnd"/>
      <w:r w:rsidRPr="00AA22A4">
        <w:rPr>
          <w:rFonts w:ascii="Arial" w:eastAsia="Times New Roman" w:hAnsi="Arial" w:cs="Arial"/>
          <w:color w:val="000B0F"/>
          <w:sz w:val="21"/>
          <w:szCs w:val="21"/>
          <w:lang w:eastAsia="es-EC"/>
        </w:rPr>
        <w:t>, el administrador recibió una advertencia: que le tienen ubicado e identificado a él y a su familia. Además, le dieron 24 horas para borrar la cuenta y los vídeos publicados.</w:t>
      </w:r>
    </w:p>
    <w:p w:rsidR="00AA22A4" w:rsidRPr="00AA22A4" w:rsidRDefault="00AA22A4" w:rsidP="00AA22A4">
      <w:pPr>
        <w:spacing w:before="150" w:after="0" w:line="240" w:lineRule="auto"/>
        <w:rPr>
          <w:rFonts w:ascii="Arial" w:eastAsia="Times New Roman" w:hAnsi="Arial" w:cs="Arial"/>
          <w:color w:val="000B0F"/>
          <w:sz w:val="21"/>
          <w:szCs w:val="21"/>
          <w:lang w:eastAsia="es-EC"/>
        </w:rPr>
      </w:pPr>
      <w:r w:rsidRPr="00AA22A4">
        <w:rPr>
          <w:rFonts w:ascii="Arial" w:eastAsia="Times New Roman" w:hAnsi="Arial" w:cs="Arial"/>
          <w:color w:val="000B0F"/>
          <w:sz w:val="21"/>
          <w:szCs w:val="21"/>
          <w:lang w:eastAsia="es-EC"/>
        </w:rPr>
        <w:t xml:space="preserve">La organización habló con el amenazado quien recibió un mensaje directo en </w:t>
      </w:r>
      <w:proofErr w:type="spellStart"/>
      <w:r w:rsidRPr="00AA22A4">
        <w:rPr>
          <w:rFonts w:ascii="Arial" w:eastAsia="Times New Roman" w:hAnsi="Arial" w:cs="Arial"/>
          <w:color w:val="000B0F"/>
          <w:sz w:val="21"/>
          <w:szCs w:val="21"/>
          <w:lang w:eastAsia="es-EC"/>
        </w:rPr>
        <w:t>Twitter</w:t>
      </w:r>
      <w:proofErr w:type="spellEnd"/>
      <w:r w:rsidRPr="00AA22A4">
        <w:rPr>
          <w:rFonts w:ascii="Arial" w:eastAsia="Times New Roman" w:hAnsi="Arial" w:cs="Arial"/>
          <w:color w:val="000B0F"/>
          <w:sz w:val="21"/>
          <w:szCs w:val="21"/>
          <w:lang w:eastAsia="es-EC"/>
        </w:rPr>
        <w:t xml:space="preserve">. "Seguridad es lo que necesitas, tienes 24 horas para borrar esta cuenta y canal de </w:t>
      </w:r>
      <w:proofErr w:type="spellStart"/>
      <w:r w:rsidRPr="00AA22A4">
        <w:rPr>
          <w:rFonts w:ascii="Arial" w:eastAsia="Times New Roman" w:hAnsi="Arial" w:cs="Arial"/>
          <w:color w:val="000B0F"/>
          <w:sz w:val="21"/>
          <w:szCs w:val="21"/>
          <w:lang w:eastAsia="es-EC"/>
        </w:rPr>
        <w:t>Youtube</w:t>
      </w:r>
      <w:proofErr w:type="spellEnd"/>
      <w:r w:rsidRPr="00AA22A4">
        <w:rPr>
          <w:rFonts w:ascii="Arial" w:eastAsia="Times New Roman" w:hAnsi="Arial" w:cs="Arial"/>
          <w:color w:val="000B0F"/>
          <w:sz w:val="21"/>
          <w:szCs w:val="21"/>
          <w:lang w:eastAsia="es-EC"/>
        </w:rPr>
        <w:t xml:space="preserve">. Te saluda el servicio de inteligencia informático". Ya son tres en contra de administradores de páginas en redes, recordó </w:t>
      </w:r>
      <w:proofErr w:type="spellStart"/>
      <w:r w:rsidRPr="00AA22A4">
        <w:rPr>
          <w:rFonts w:ascii="Arial" w:eastAsia="Times New Roman" w:hAnsi="Arial" w:cs="Arial"/>
          <w:color w:val="000B0F"/>
          <w:sz w:val="21"/>
          <w:szCs w:val="21"/>
          <w:lang w:eastAsia="es-EC"/>
        </w:rPr>
        <w:t>Fundamedios</w:t>
      </w:r>
      <w:proofErr w:type="spellEnd"/>
      <w:r w:rsidRPr="00AA22A4">
        <w:rPr>
          <w:rFonts w:ascii="Arial" w:eastAsia="Times New Roman" w:hAnsi="Arial" w:cs="Arial"/>
          <w:color w:val="000B0F"/>
          <w:sz w:val="21"/>
          <w:szCs w:val="21"/>
          <w:lang w:eastAsia="es-EC"/>
        </w:rPr>
        <w:t xml:space="preserve">: las víctimas fueron Crudo Ecuador y </w:t>
      </w:r>
      <w:proofErr w:type="gramStart"/>
      <w:r w:rsidRPr="00AA22A4">
        <w:rPr>
          <w:rFonts w:ascii="Arial" w:eastAsia="Times New Roman" w:hAnsi="Arial" w:cs="Arial"/>
          <w:color w:val="000B0F"/>
          <w:sz w:val="21"/>
          <w:szCs w:val="21"/>
          <w:lang w:eastAsia="es-EC"/>
        </w:rPr>
        <w:t>Ecuatoriano</w:t>
      </w:r>
      <w:proofErr w:type="gramEnd"/>
      <w:r w:rsidRPr="00AA22A4">
        <w:rPr>
          <w:rFonts w:ascii="Arial" w:eastAsia="Times New Roman" w:hAnsi="Arial" w:cs="Arial"/>
          <w:color w:val="000B0F"/>
          <w:sz w:val="21"/>
          <w:szCs w:val="21"/>
          <w:lang w:eastAsia="es-EC"/>
        </w:rPr>
        <w:t xml:space="preserve"> hasta las huevas.</w:t>
      </w:r>
    </w:p>
    <w:p w:rsidR="00AA22A4" w:rsidRPr="00AA22A4" w:rsidRDefault="00AA22A4" w:rsidP="00AA22A4">
      <w:pPr>
        <w:spacing w:before="150" w:after="150" w:line="240" w:lineRule="auto"/>
        <w:rPr>
          <w:rFonts w:ascii="Arial" w:eastAsia="Times New Roman" w:hAnsi="Arial" w:cs="Arial"/>
          <w:b/>
          <w:i/>
          <w:sz w:val="32"/>
          <w:szCs w:val="24"/>
          <w:lang w:eastAsia="es-EC"/>
        </w:rPr>
      </w:pPr>
    </w:p>
    <w:bookmarkEnd w:id="0"/>
    <w:p w:rsidR="00AA22A4" w:rsidRDefault="00AA22A4"/>
    <w:sectPr w:rsidR="00AA22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11"/>
    <w:rsid w:val="005D4111"/>
    <w:rsid w:val="009F679E"/>
    <w:rsid w:val="00AA22A4"/>
    <w:rsid w:val="00B6738D"/>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2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AA22A4"/>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22A4"/>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AA22A4"/>
    <w:rPr>
      <w:rFonts w:ascii="Times New Roman" w:eastAsia="Times New Roman" w:hAnsi="Times New Roman" w:cs="Times New Roman"/>
      <w:b/>
      <w:bCs/>
      <w:sz w:val="36"/>
      <w:szCs w:val="36"/>
      <w:lang w:eastAsia="es-EC"/>
    </w:rPr>
  </w:style>
  <w:style w:type="paragraph" w:styleId="NormalWeb">
    <w:name w:val="Normal (Web)"/>
    <w:basedOn w:val="Normal"/>
    <w:uiPriority w:val="99"/>
    <w:semiHidden/>
    <w:unhideWhenUsed/>
    <w:rsid w:val="00AA22A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AA22A4"/>
  </w:style>
  <w:style w:type="character" w:customStyle="1" w:styleId="seccion">
    <w:name w:val="seccion"/>
    <w:basedOn w:val="Fuentedeprrafopredeter"/>
    <w:rsid w:val="00AA2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22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AA22A4"/>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22A4"/>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AA22A4"/>
    <w:rPr>
      <w:rFonts w:ascii="Times New Roman" w:eastAsia="Times New Roman" w:hAnsi="Times New Roman" w:cs="Times New Roman"/>
      <w:b/>
      <w:bCs/>
      <w:sz w:val="36"/>
      <w:szCs w:val="36"/>
      <w:lang w:eastAsia="es-EC"/>
    </w:rPr>
  </w:style>
  <w:style w:type="paragraph" w:styleId="NormalWeb">
    <w:name w:val="Normal (Web)"/>
    <w:basedOn w:val="Normal"/>
    <w:uiPriority w:val="99"/>
    <w:semiHidden/>
    <w:unhideWhenUsed/>
    <w:rsid w:val="00AA22A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AA22A4"/>
  </w:style>
  <w:style w:type="character" w:customStyle="1" w:styleId="seccion">
    <w:name w:val="seccion"/>
    <w:basedOn w:val="Fuentedeprrafopredeter"/>
    <w:rsid w:val="00AA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8612">
      <w:bodyDiv w:val="1"/>
      <w:marLeft w:val="0"/>
      <w:marRight w:val="0"/>
      <w:marTop w:val="0"/>
      <w:marBottom w:val="0"/>
      <w:divBdr>
        <w:top w:val="none" w:sz="0" w:space="0" w:color="auto"/>
        <w:left w:val="none" w:sz="0" w:space="0" w:color="auto"/>
        <w:bottom w:val="none" w:sz="0" w:space="0" w:color="auto"/>
        <w:right w:val="none" w:sz="0" w:space="0" w:color="auto"/>
      </w:divBdr>
    </w:div>
    <w:div w:id="129440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462</Words>
  <Characters>2541</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2015-05-28T15:09:00Z</dcterms:created>
  <dcterms:modified xsi:type="dcterms:W3CDTF">2015-05-28T15:19:00Z</dcterms:modified>
</cp:coreProperties>
</file>