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A5" w:rsidRDefault="00307A1C">
      <w:pPr>
        <w:rPr>
          <w:rFonts w:ascii="Arial" w:hAnsi="Arial" w:cs="Arial"/>
          <w:b/>
          <w:i/>
          <w:sz w:val="32"/>
        </w:rPr>
      </w:pPr>
      <w:bookmarkStart w:id="0" w:name="_GoBack"/>
      <w:r w:rsidRPr="00307A1C">
        <w:rPr>
          <w:rFonts w:ascii="Arial" w:hAnsi="Arial" w:cs="Arial"/>
          <w:b/>
          <w:i/>
          <w:sz w:val="32"/>
        </w:rPr>
        <w:t>ECUADOR TIME.NET</w:t>
      </w:r>
    </w:p>
    <w:p w:rsidR="00307A1C" w:rsidRDefault="00307A1C" w:rsidP="00307A1C">
      <w:pPr>
        <w:shd w:val="clear" w:color="auto" w:fill="FFFFFF"/>
        <w:spacing w:after="0" w:line="240" w:lineRule="auto"/>
        <w:textAlignment w:val="baseline"/>
        <w:outlineLvl w:val="0"/>
        <w:rPr>
          <w:rFonts w:ascii="Oswald" w:eastAsia="Times New Roman" w:hAnsi="Oswald" w:cs="Times New Roman"/>
          <w:color w:val="111111"/>
          <w:kern w:val="36"/>
          <w:sz w:val="47"/>
          <w:szCs w:val="45"/>
          <w:lang w:eastAsia="es-EC"/>
        </w:rPr>
      </w:pPr>
      <w:hyperlink r:id="rId5" w:history="1">
        <w:r w:rsidRPr="00307A1C">
          <w:rPr>
            <w:rFonts w:ascii="inherit" w:eastAsia="Times New Roman" w:hAnsi="inherit" w:cs="Times New Roman"/>
            <w:color w:val="C33030"/>
            <w:kern w:val="36"/>
            <w:sz w:val="47"/>
            <w:szCs w:val="45"/>
            <w:bdr w:val="none" w:sz="0" w:space="0" w:color="auto" w:frame="1"/>
            <w:lang w:eastAsia="es-EC"/>
          </w:rPr>
          <w:t>Presidente Correa acusa a Fundamedios de querer desgastar y desestabilizar su gobierno</w:t>
        </w:r>
      </w:hyperlink>
    </w:p>
    <w:p w:rsidR="00307A1C" w:rsidRPr="00307A1C" w:rsidRDefault="00307A1C" w:rsidP="00307A1C">
      <w:pPr>
        <w:shd w:val="clear" w:color="auto" w:fill="FFFFFF"/>
        <w:spacing w:after="0" w:line="240" w:lineRule="auto"/>
        <w:textAlignment w:val="baseline"/>
        <w:outlineLvl w:val="0"/>
        <w:rPr>
          <w:rFonts w:ascii="Oswald" w:eastAsia="Times New Roman" w:hAnsi="Oswald" w:cs="Times New Roman"/>
          <w:color w:val="111111"/>
          <w:kern w:val="36"/>
          <w:sz w:val="47"/>
          <w:szCs w:val="45"/>
          <w:lang w:eastAsia="es-EC"/>
        </w:rPr>
      </w:pPr>
    </w:p>
    <w:p w:rsidR="00307A1C" w:rsidRPr="00307A1C" w:rsidRDefault="00307A1C" w:rsidP="00307A1C">
      <w:pPr>
        <w:shd w:val="clear" w:color="auto" w:fill="FFFFFF"/>
        <w:spacing w:after="0" w:line="240" w:lineRule="auto"/>
        <w:textAlignment w:val="baseline"/>
        <w:rPr>
          <w:rFonts w:ascii="inherit" w:eastAsia="Times New Roman" w:hAnsi="inherit" w:cs="Times New Roman"/>
          <w:i/>
          <w:iCs/>
          <w:color w:val="9B9B9B"/>
          <w:sz w:val="27"/>
          <w:szCs w:val="23"/>
          <w:lang w:eastAsia="es-EC"/>
        </w:rPr>
      </w:pPr>
      <w:r w:rsidRPr="00307A1C">
        <w:rPr>
          <w:rFonts w:ascii="inherit" w:eastAsia="Times New Roman" w:hAnsi="inherit" w:cs="Times New Roman"/>
          <w:i/>
          <w:iCs/>
          <w:color w:val="9B9B9B"/>
          <w:sz w:val="27"/>
          <w:szCs w:val="23"/>
          <w:bdr w:val="none" w:sz="0" w:space="0" w:color="auto" w:frame="1"/>
          <w:lang w:eastAsia="es-EC"/>
        </w:rPr>
        <w:t>Publicado el</w:t>
      </w:r>
      <w:r w:rsidRPr="00307A1C">
        <w:rPr>
          <w:rFonts w:ascii="inherit" w:eastAsia="Times New Roman" w:hAnsi="inherit" w:cs="Times New Roman"/>
          <w:i/>
          <w:iCs/>
          <w:color w:val="9B9B9B"/>
          <w:sz w:val="27"/>
          <w:szCs w:val="23"/>
          <w:lang w:eastAsia="es-EC"/>
        </w:rPr>
        <w:t> </w:t>
      </w:r>
      <w:hyperlink r:id="rId6" w:history="1">
        <w:r w:rsidRPr="00307A1C">
          <w:rPr>
            <w:rFonts w:ascii="inherit" w:eastAsia="Times New Roman" w:hAnsi="inherit" w:cs="Times New Roman"/>
            <w:i/>
            <w:iCs/>
            <w:color w:val="9B9B9B"/>
            <w:sz w:val="27"/>
            <w:szCs w:val="23"/>
            <w:bdr w:val="none" w:sz="0" w:space="0" w:color="auto" w:frame="1"/>
            <w:lang w:eastAsia="es-EC"/>
          </w:rPr>
          <w:t>22 abr 2015</w:t>
        </w:r>
      </w:hyperlink>
    </w:p>
    <w:p w:rsidR="00307A1C" w:rsidRPr="00307A1C" w:rsidRDefault="00307A1C" w:rsidP="00307A1C">
      <w:pPr>
        <w:shd w:val="clear" w:color="auto" w:fill="FFFFFF"/>
        <w:spacing w:after="0" w:line="240" w:lineRule="auto"/>
        <w:textAlignment w:val="baseline"/>
        <w:rPr>
          <w:rFonts w:ascii="inherit" w:eastAsia="Times New Roman" w:hAnsi="inherit" w:cs="Times New Roman"/>
          <w:i/>
          <w:iCs/>
          <w:color w:val="9B9B9B"/>
          <w:sz w:val="27"/>
          <w:szCs w:val="23"/>
          <w:lang w:eastAsia="es-EC"/>
        </w:rPr>
      </w:pPr>
      <w:proofErr w:type="gramStart"/>
      <w:r w:rsidRPr="00307A1C">
        <w:rPr>
          <w:rFonts w:ascii="inherit" w:eastAsia="Times New Roman" w:hAnsi="inherit" w:cs="Times New Roman"/>
          <w:i/>
          <w:iCs/>
          <w:color w:val="9B9B9B"/>
          <w:sz w:val="27"/>
          <w:szCs w:val="23"/>
          <w:bdr w:val="none" w:sz="0" w:space="0" w:color="auto" w:frame="1"/>
          <w:lang w:eastAsia="es-EC"/>
        </w:rPr>
        <w:t>Por :</w:t>
      </w:r>
      <w:proofErr w:type="gramEnd"/>
      <w:r w:rsidRPr="00307A1C">
        <w:rPr>
          <w:rFonts w:ascii="inherit" w:eastAsia="Times New Roman" w:hAnsi="inherit" w:cs="Times New Roman"/>
          <w:i/>
          <w:iCs/>
          <w:color w:val="9B9B9B"/>
          <w:sz w:val="27"/>
          <w:szCs w:val="23"/>
          <w:lang w:eastAsia="es-EC"/>
        </w:rPr>
        <w:t> </w:t>
      </w:r>
      <w:proofErr w:type="spellStart"/>
      <w:r w:rsidRPr="00307A1C">
        <w:rPr>
          <w:rFonts w:ascii="inherit" w:eastAsia="Times New Roman" w:hAnsi="inherit" w:cs="Times New Roman"/>
          <w:i/>
          <w:iCs/>
          <w:color w:val="9B9B9B"/>
          <w:sz w:val="27"/>
          <w:szCs w:val="23"/>
          <w:lang w:eastAsia="es-EC"/>
        </w:rPr>
        <w:fldChar w:fldCharType="begin"/>
      </w:r>
      <w:r w:rsidRPr="00307A1C">
        <w:rPr>
          <w:rFonts w:ascii="inherit" w:eastAsia="Times New Roman" w:hAnsi="inherit" w:cs="Times New Roman"/>
          <w:i/>
          <w:iCs/>
          <w:color w:val="9B9B9B"/>
          <w:sz w:val="27"/>
          <w:szCs w:val="23"/>
          <w:lang w:eastAsia="es-EC"/>
        </w:rPr>
        <w:instrText xml:space="preserve"> HYPERLINK "http://www.ecuadortimes.net/es/author/pierina/" \o "Entradas de Pierina Abad" </w:instrText>
      </w:r>
      <w:r w:rsidRPr="00307A1C">
        <w:rPr>
          <w:rFonts w:ascii="inherit" w:eastAsia="Times New Roman" w:hAnsi="inherit" w:cs="Times New Roman"/>
          <w:i/>
          <w:iCs/>
          <w:color w:val="9B9B9B"/>
          <w:sz w:val="27"/>
          <w:szCs w:val="23"/>
          <w:lang w:eastAsia="es-EC"/>
        </w:rPr>
        <w:fldChar w:fldCharType="separate"/>
      </w:r>
      <w:r w:rsidRPr="00307A1C">
        <w:rPr>
          <w:rFonts w:ascii="inherit" w:eastAsia="Times New Roman" w:hAnsi="inherit" w:cs="Times New Roman"/>
          <w:i/>
          <w:iCs/>
          <w:color w:val="9B9B9B"/>
          <w:sz w:val="27"/>
          <w:szCs w:val="23"/>
          <w:bdr w:val="none" w:sz="0" w:space="0" w:color="auto" w:frame="1"/>
          <w:lang w:eastAsia="es-EC"/>
        </w:rPr>
        <w:t>Pierina</w:t>
      </w:r>
      <w:proofErr w:type="spellEnd"/>
      <w:r w:rsidRPr="00307A1C">
        <w:rPr>
          <w:rFonts w:ascii="inherit" w:eastAsia="Times New Roman" w:hAnsi="inherit" w:cs="Times New Roman"/>
          <w:i/>
          <w:iCs/>
          <w:color w:val="9B9B9B"/>
          <w:sz w:val="27"/>
          <w:szCs w:val="23"/>
          <w:bdr w:val="none" w:sz="0" w:space="0" w:color="auto" w:frame="1"/>
          <w:lang w:eastAsia="es-EC"/>
        </w:rPr>
        <w:t xml:space="preserve"> Abad</w:t>
      </w:r>
      <w:r w:rsidRPr="00307A1C">
        <w:rPr>
          <w:rFonts w:ascii="inherit" w:eastAsia="Times New Roman" w:hAnsi="inherit" w:cs="Times New Roman"/>
          <w:i/>
          <w:iCs/>
          <w:color w:val="9B9B9B"/>
          <w:sz w:val="27"/>
          <w:szCs w:val="23"/>
          <w:lang w:eastAsia="es-EC"/>
        </w:rPr>
        <w:fldChar w:fldCharType="end"/>
      </w:r>
    </w:p>
    <w:p w:rsidR="00307A1C" w:rsidRPr="00307A1C" w:rsidRDefault="00307A1C" w:rsidP="00307A1C">
      <w:pPr>
        <w:shd w:val="clear" w:color="auto" w:fill="FFFFFF"/>
        <w:spacing w:line="240" w:lineRule="auto"/>
        <w:textAlignment w:val="baseline"/>
        <w:rPr>
          <w:rFonts w:ascii="inherit" w:eastAsia="Times New Roman" w:hAnsi="inherit" w:cs="Times New Roman"/>
          <w:i/>
          <w:iCs/>
          <w:color w:val="9B9B9B"/>
          <w:sz w:val="27"/>
          <w:szCs w:val="23"/>
          <w:lang w:eastAsia="es-EC"/>
        </w:rPr>
      </w:pPr>
      <w:proofErr w:type="spellStart"/>
      <w:r w:rsidRPr="00307A1C">
        <w:rPr>
          <w:rFonts w:ascii="inherit" w:eastAsia="Times New Roman" w:hAnsi="inherit" w:cs="Times New Roman"/>
          <w:i/>
          <w:iCs/>
          <w:color w:val="9B9B9B"/>
          <w:sz w:val="27"/>
          <w:szCs w:val="23"/>
          <w:bdr w:val="none" w:sz="0" w:space="0" w:color="auto" w:frame="1"/>
          <w:lang w:eastAsia="es-EC"/>
        </w:rPr>
        <w:t>Tag</w:t>
      </w:r>
      <w:proofErr w:type="spellEnd"/>
      <w:r w:rsidRPr="00307A1C">
        <w:rPr>
          <w:rFonts w:ascii="inherit" w:eastAsia="Times New Roman" w:hAnsi="inherit" w:cs="Times New Roman"/>
          <w:i/>
          <w:iCs/>
          <w:color w:val="9B9B9B"/>
          <w:sz w:val="27"/>
          <w:szCs w:val="23"/>
          <w:bdr w:val="none" w:sz="0" w:space="0" w:color="auto" w:frame="1"/>
          <w:lang w:eastAsia="es-EC"/>
        </w:rPr>
        <w:t>: </w:t>
      </w:r>
      <w:hyperlink r:id="rId7" w:history="1">
        <w:r w:rsidRPr="00307A1C">
          <w:rPr>
            <w:rFonts w:ascii="inherit" w:eastAsia="Times New Roman" w:hAnsi="inherit" w:cs="Times New Roman"/>
            <w:i/>
            <w:iCs/>
            <w:color w:val="9B9B9B"/>
            <w:sz w:val="27"/>
            <w:szCs w:val="23"/>
            <w:bdr w:val="none" w:sz="0" w:space="0" w:color="auto" w:frame="1"/>
            <w:lang w:eastAsia="es-EC"/>
          </w:rPr>
          <w:t>Fundamedios</w:t>
        </w:r>
      </w:hyperlink>
      <w:r w:rsidRPr="00307A1C">
        <w:rPr>
          <w:rFonts w:ascii="inherit" w:eastAsia="Times New Roman" w:hAnsi="inherit" w:cs="Times New Roman"/>
          <w:i/>
          <w:iCs/>
          <w:color w:val="9B9B9B"/>
          <w:sz w:val="27"/>
          <w:szCs w:val="23"/>
          <w:lang w:eastAsia="es-EC"/>
        </w:rPr>
        <w:t>, </w:t>
      </w:r>
      <w:hyperlink r:id="rId8" w:history="1">
        <w:r w:rsidRPr="00307A1C">
          <w:rPr>
            <w:rFonts w:ascii="inherit" w:eastAsia="Times New Roman" w:hAnsi="inherit" w:cs="Times New Roman"/>
            <w:i/>
            <w:iCs/>
            <w:color w:val="9B9B9B"/>
            <w:sz w:val="27"/>
            <w:szCs w:val="23"/>
            <w:bdr w:val="none" w:sz="0" w:space="0" w:color="auto" w:frame="1"/>
            <w:lang w:eastAsia="es-EC"/>
          </w:rPr>
          <w:t>intervencionismo de los EE.UU.</w:t>
        </w:r>
      </w:hyperlink>
      <w:r w:rsidRPr="00307A1C">
        <w:rPr>
          <w:rFonts w:ascii="inherit" w:eastAsia="Times New Roman" w:hAnsi="inherit" w:cs="Times New Roman"/>
          <w:i/>
          <w:iCs/>
          <w:color w:val="9B9B9B"/>
          <w:sz w:val="27"/>
          <w:szCs w:val="23"/>
          <w:lang w:eastAsia="es-EC"/>
        </w:rPr>
        <w:t>, </w:t>
      </w:r>
      <w:hyperlink r:id="rId9" w:history="1">
        <w:r w:rsidRPr="00307A1C">
          <w:rPr>
            <w:rFonts w:ascii="inherit" w:eastAsia="Times New Roman" w:hAnsi="inherit" w:cs="Times New Roman"/>
            <w:i/>
            <w:iCs/>
            <w:color w:val="9B9B9B"/>
            <w:sz w:val="27"/>
            <w:szCs w:val="23"/>
            <w:bdr w:val="none" w:sz="0" w:space="0" w:color="auto" w:frame="1"/>
            <w:lang w:eastAsia="es-EC"/>
          </w:rPr>
          <w:t>Rafael Correa</w:t>
        </w:r>
      </w:hyperlink>
    </w:p>
    <w:p w:rsidR="00307A1C" w:rsidRPr="00307A1C" w:rsidRDefault="00307A1C" w:rsidP="00307A1C">
      <w:pPr>
        <w:shd w:val="clear" w:color="auto" w:fill="FFFFFF"/>
        <w:spacing w:after="0" w:line="302" w:lineRule="atLeast"/>
        <w:jc w:val="center"/>
        <w:textAlignment w:val="baseline"/>
        <w:rPr>
          <w:rFonts w:ascii="inherit" w:eastAsia="Times New Roman" w:hAnsi="inherit" w:cs="Arial"/>
          <w:color w:val="505050"/>
          <w:sz w:val="24"/>
          <w:szCs w:val="20"/>
          <w:lang w:eastAsia="es-EC"/>
        </w:rPr>
      </w:pPr>
    </w:p>
    <w:p w:rsidR="00307A1C" w:rsidRPr="00307A1C" w:rsidRDefault="00307A1C" w:rsidP="00307A1C">
      <w:pPr>
        <w:shd w:val="clear" w:color="auto" w:fill="FFFFFF"/>
        <w:spacing w:line="240" w:lineRule="auto"/>
        <w:jc w:val="center"/>
        <w:textAlignment w:val="baseline"/>
        <w:rPr>
          <w:rFonts w:ascii="inherit" w:eastAsia="Times New Roman" w:hAnsi="inherit" w:cs="Arial"/>
          <w:color w:val="505050"/>
          <w:sz w:val="19"/>
          <w:szCs w:val="15"/>
          <w:lang w:eastAsia="es-EC"/>
        </w:rPr>
      </w:pPr>
      <w:r w:rsidRPr="00307A1C">
        <w:rPr>
          <w:rFonts w:ascii="inherit" w:eastAsia="Times New Roman" w:hAnsi="inherit" w:cs="Arial"/>
          <w:color w:val="505050"/>
          <w:sz w:val="19"/>
          <w:szCs w:val="15"/>
          <w:lang w:eastAsia="es-EC"/>
        </w:rPr>
        <w:t>El presidente Rafael Correa critica la injerencia de EE.UU. sobre países latinoamericanos.</w:t>
      </w:r>
    </w:p>
    <w:p w:rsidR="00307A1C" w:rsidRPr="00307A1C" w:rsidRDefault="00307A1C" w:rsidP="00307A1C">
      <w:pPr>
        <w:shd w:val="clear" w:color="auto" w:fill="FFFFFF"/>
        <w:spacing w:after="0" w:line="302" w:lineRule="atLeast"/>
        <w:jc w:val="both"/>
        <w:textAlignment w:val="baseline"/>
        <w:rPr>
          <w:rFonts w:ascii="inherit" w:eastAsia="Times New Roman" w:hAnsi="inherit" w:cs="Arial"/>
          <w:color w:val="505050"/>
          <w:sz w:val="24"/>
          <w:szCs w:val="20"/>
          <w:lang w:eastAsia="es-EC"/>
        </w:rPr>
      </w:pPr>
      <w:r w:rsidRPr="00307A1C">
        <w:rPr>
          <w:rFonts w:ascii="inherit" w:eastAsia="Times New Roman" w:hAnsi="inherit" w:cs="Arial"/>
          <w:color w:val="505050"/>
          <w:sz w:val="24"/>
          <w:szCs w:val="20"/>
          <w:lang w:eastAsia="es-EC"/>
        </w:rPr>
        <w:t xml:space="preserve">Rafael Correa, presidente del Ecuador, acusó </w:t>
      </w:r>
      <w:proofErr w:type="spellStart"/>
      <w:r w:rsidRPr="00307A1C">
        <w:rPr>
          <w:rFonts w:ascii="inherit" w:eastAsia="Times New Roman" w:hAnsi="inherit" w:cs="Arial"/>
          <w:color w:val="505050"/>
          <w:sz w:val="24"/>
          <w:szCs w:val="20"/>
          <w:lang w:eastAsia="es-EC"/>
        </w:rPr>
        <w:t>a</w:t>
      </w:r>
      <w:r w:rsidRPr="00307A1C">
        <w:rPr>
          <w:rFonts w:ascii="inherit" w:eastAsia="Times New Roman" w:hAnsi="inherit" w:cs="Arial"/>
          <w:b/>
          <w:bCs/>
          <w:color w:val="505050"/>
          <w:sz w:val="24"/>
          <w:szCs w:val="20"/>
          <w:bdr w:val="none" w:sz="0" w:space="0" w:color="auto" w:frame="1"/>
          <w:lang w:eastAsia="es-EC"/>
        </w:rPr>
        <w:t>Fundamedios</w:t>
      </w:r>
      <w:proofErr w:type="spellEnd"/>
      <w:r w:rsidRPr="00307A1C">
        <w:rPr>
          <w:rFonts w:ascii="inherit" w:eastAsia="Times New Roman" w:hAnsi="inherit" w:cs="Arial"/>
          <w:color w:val="505050"/>
          <w:sz w:val="24"/>
          <w:szCs w:val="20"/>
          <w:lang w:eastAsia="es-EC"/>
        </w:rPr>
        <w:t> de ser una ONG que se opone al gobierno para </w:t>
      </w:r>
      <w:r w:rsidRPr="00307A1C">
        <w:rPr>
          <w:rFonts w:ascii="inherit" w:eastAsia="Times New Roman" w:hAnsi="inherit" w:cs="Arial"/>
          <w:i/>
          <w:iCs/>
          <w:color w:val="505050"/>
          <w:sz w:val="24"/>
          <w:szCs w:val="20"/>
          <w:bdr w:val="none" w:sz="0" w:space="0" w:color="auto" w:frame="1"/>
          <w:lang w:eastAsia="es-EC"/>
        </w:rPr>
        <w:t>“desgastarlo”</w:t>
      </w:r>
      <w:r w:rsidRPr="00307A1C">
        <w:rPr>
          <w:rFonts w:ascii="inherit" w:eastAsia="Times New Roman" w:hAnsi="inherit" w:cs="Arial"/>
          <w:color w:val="505050"/>
          <w:sz w:val="24"/>
          <w:szCs w:val="20"/>
          <w:lang w:eastAsia="es-EC"/>
        </w:rPr>
        <w:t> y </w:t>
      </w:r>
      <w:r w:rsidRPr="00307A1C">
        <w:rPr>
          <w:rFonts w:ascii="inherit" w:eastAsia="Times New Roman" w:hAnsi="inherit" w:cs="Arial"/>
          <w:i/>
          <w:iCs/>
          <w:color w:val="505050"/>
          <w:sz w:val="24"/>
          <w:szCs w:val="20"/>
          <w:bdr w:val="none" w:sz="0" w:space="0" w:color="auto" w:frame="1"/>
          <w:lang w:eastAsia="es-EC"/>
        </w:rPr>
        <w:t>“desestabilizarlo”</w:t>
      </w:r>
      <w:r w:rsidRPr="00307A1C">
        <w:rPr>
          <w:rFonts w:ascii="inherit" w:eastAsia="Times New Roman" w:hAnsi="inherit" w:cs="Arial"/>
          <w:color w:val="505050"/>
          <w:sz w:val="24"/>
          <w:szCs w:val="20"/>
          <w:lang w:eastAsia="es-EC"/>
        </w:rPr>
        <w:t xml:space="preserve">.  Afirmó también que la organización recibe dinero de los Estados Unidos como parte de </w:t>
      </w:r>
      <w:proofErr w:type="spellStart"/>
      <w:r w:rsidRPr="00307A1C">
        <w:rPr>
          <w:rFonts w:ascii="inherit" w:eastAsia="Times New Roman" w:hAnsi="inherit" w:cs="Arial"/>
          <w:color w:val="505050"/>
          <w:sz w:val="24"/>
          <w:szCs w:val="20"/>
          <w:lang w:eastAsia="es-EC"/>
        </w:rPr>
        <w:t>una</w:t>
      </w:r>
      <w:r w:rsidRPr="00307A1C">
        <w:rPr>
          <w:rFonts w:ascii="inherit" w:eastAsia="Times New Roman" w:hAnsi="inherit" w:cs="Arial"/>
          <w:i/>
          <w:iCs/>
          <w:color w:val="505050"/>
          <w:sz w:val="24"/>
          <w:szCs w:val="20"/>
          <w:bdr w:val="none" w:sz="0" w:space="0" w:color="auto" w:frame="1"/>
          <w:lang w:eastAsia="es-EC"/>
        </w:rPr>
        <w:t>“Campaña</w:t>
      </w:r>
      <w:proofErr w:type="spellEnd"/>
      <w:r w:rsidRPr="00307A1C">
        <w:rPr>
          <w:rFonts w:ascii="inherit" w:eastAsia="Times New Roman" w:hAnsi="inherit" w:cs="Arial"/>
          <w:i/>
          <w:iCs/>
          <w:color w:val="505050"/>
          <w:sz w:val="24"/>
          <w:szCs w:val="20"/>
          <w:bdr w:val="none" w:sz="0" w:space="0" w:color="auto" w:frame="1"/>
          <w:lang w:eastAsia="es-EC"/>
        </w:rPr>
        <w:t xml:space="preserve"> de desprestigio”</w:t>
      </w:r>
      <w:r w:rsidRPr="00307A1C">
        <w:rPr>
          <w:rFonts w:ascii="inherit" w:eastAsia="Times New Roman" w:hAnsi="inherit" w:cs="Arial"/>
          <w:color w:val="505050"/>
          <w:sz w:val="24"/>
          <w:szCs w:val="20"/>
          <w:lang w:eastAsia="es-EC"/>
        </w:rPr>
        <w:t>, dijo en su Enlace Ciudadano del sábado 18 de abril.</w:t>
      </w:r>
    </w:p>
    <w:p w:rsidR="00307A1C" w:rsidRPr="00307A1C" w:rsidRDefault="00307A1C" w:rsidP="00307A1C">
      <w:pPr>
        <w:shd w:val="clear" w:color="auto" w:fill="FFFFFF"/>
        <w:spacing w:after="0" w:line="302" w:lineRule="atLeast"/>
        <w:jc w:val="both"/>
        <w:textAlignment w:val="baseline"/>
        <w:rPr>
          <w:rFonts w:ascii="inherit" w:eastAsia="Times New Roman" w:hAnsi="inherit" w:cs="Arial"/>
          <w:color w:val="505050"/>
          <w:sz w:val="24"/>
          <w:szCs w:val="20"/>
          <w:lang w:eastAsia="es-EC"/>
        </w:rPr>
      </w:pPr>
      <w:r w:rsidRPr="00307A1C">
        <w:rPr>
          <w:rFonts w:ascii="inherit" w:eastAsia="Times New Roman" w:hAnsi="inherit" w:cs="Arial"/>
          <w:color w:val="505050"/>
          <w:sz w:val="24"/>
          <w:szCs w:val="20"/>
          <w:lang w:eastAsia="es-EC"/>
        </w:rPr>
        <w:t>El mandatario cuestionó el discurso del presidente de Estados Unidos,</w:t>
      </w:r>
      <w:r w:rsidRPr="00307A1C">
        <w:rPr>
          <w:rFonts w:ascii="inherit" w:eastAsia="Times New Roman" w:hAnsi="inherit" w:cs="Arial"/>
          <w:b/>
          <w:bCs/>
          <w:color w:val="505050"/>
          <w:sz w:val="24"/>
          <w:szCs w:val="20"/>
          <w:bdr w:val="none" w:sz="0" w:space="0" w:color="auto" w:frame="1"/>
          <w:lang w:eastAsia="es-EC"/>
        </w:rPr>
        <w:t> Barack Obama,</w:t>
      </w:r>
      <w:r w:rsidRPr="00307A1C">
        <w:rPr>
          <w:rFonts w:ascii="inherit" w:eastAsia="Times New Roman" w:hAnsi="inherit" w:cs="Arial"/>
          <w:color w:val="505050"/>
          <w:sz w:val="24"/>
          <w:szCs w:val="20"/>
          <w:lang w:eastAsia="es-EC"/>
        </w:rPr>
        <w:t xml:space="preserve"> en </w:t>
      </w:r>
      <w:proofErr w:type="spellStart"/>
      <w:r w:rsidRPr="00307A1C">
        <w:rPr>
          <w:rFonts w:ascii="inherit" w:eastAsia="Times New Roman" w:hAnsi="inherit" w:cs="Arial"/>
          <w:color w:val="505050"/>
          <w:sz w:val="24"/>
          <w:szCs w:val="20"/>
          <w:lang w:eastAsia="es-EC"/>
        </w:rPr>
        <w:t>la</w:t>
      </w:r>
      <w:r w:rsidRPr="00307A1C">
        <w:rPr>
          <w:rFonts w:ascii="inherit" w:eastAsia="Times New Roman" w:hAnsi="inherit" w:cs="Arial"/>
          <w:b/>
          <w:bCs/>
          <w:color w:val="505050"/>
          <w:sz w:val="24"/>
          <w:szCs w:val="20"/>
          <w:bdr w:val="none" w:sz="0" w:space="0" w:color="auto" w:frame="1"/>
          <w:lang w:eastAsia="es-EC"/>
        </w:rPr>
        <w:t>Cumbres</w:t>
      </w:r>
      <w:proofErr w:type="spellEnd"/>
      <w:r w:rsidRPr="00307A1C">
        <w:rPr>
          <w:rFonts w:ascii="inherit" w:eastAsia="Times New Roman" w:hAnsi="inherit" w:cs="Arial"/>
          <w:b/>
          <w:bCs/>
          <w:color w:val="505050"/>
          <w:sz w:val="24"/>
          <w:szCs w:val="20"/>
          <w:bdr w:val="none" w:sz="0" w:space="0" w:color="auto" w:frame="1"/>
          <w:lang w:eastAsia="es-EC"/>
        </w:rPr>
        <w:t xml:space="preserve"> de las Américas</w:t>
      </w:r>
      <w:r w:rsidRPr="00307A1C">
        <w:rPr>
          <w:rFonts w:ascii="inherit" w:eastAsia="Times New Roman" w:hAnsi="inherit" w:cs="Arial"/>
          <w:color w:val="505050"/>
          <w:sz w:val="24"/>
          <w:szCs w:val="20"/>
          <w:lang w:eastAsia="es-EC"/>
        </w:rPr>
        <w:t> en Panamá, sosteniendo que el país norteamericano ha intervenido en fortalecer la democracia, los Derechos Humanos y la libertad de prensa en países como Cuba, Nicaragua, Ecuador y Venezuela.</w:t>
      </w:r>
      <w:r w:rsidRPr="00307A1C">
        <w:rPr>
          <w:rFonts w:ascii="inherit" w:eastAsia="Times New Roman" w:hAnsi="inherit" w:cs="Arial"/>
          <w:i/>
          <w:iCs/>
          <w:color w:val="505050"/>
          <w:sz w:val="24"/>
          <w:szCs w:val="20"/>
          <w:bdr w:val="none" w:sz="0" w:space="0" w:color="auto" w:frame="1"/>
          <w:lang w:eastAsia="es-EC"/>
        </w:rPr>
        <w:t> “Es decir ellos nos van a enseñar democracia, DDHH y libertad de prensa. Eso se llama injerencia, intervencionismo, atenta contra la carta de la OEA, atenta contra nuestra propia soberanía de eso es lo que estamos hablando”</w:t>
      </w:r>
      <w:r w:rsidRPr="00307A1C">
        <w:rPr>
          <w:rFonts w:ascii="inherit" w:eastAsia="Times New Roman" w:hAnsi="inherit" w:cs="Arial"/>
          <w:color w:val="505050"/>
          <w:sz w:val="24"/>
          <w:szCs w:val="20"/>
          <w:lang w:eastAsia="es-EC"/>
        </w:rPr>
        <w:t>, dijo Correa poniendo de ejemplo a Fundamedios.</w:t>
      </w:r>
    </w:p>
    <w:p w:rsidR="00307A1C" w:rsidRPr="00307A1C" w:rsidRDefault="00307A1C" w:rsidP="00307A1C">
      <w:pPr>
        <w:shd w:val="clear" w:color="auto" w:fill="FFFFFF"/>
        <w:spacing w:after="0" w:line="302" w:lineRule="atLeast"/>
        <w:jc w:val="both"/>
        <w:textAlignment w:val="baseline"/>
        <w:rPr>
          <w:rFonts w:ascii="inherit" w:eastAsia="Times New Roman" w:hAnsi="inherit" w:cs="Arial"/>
          <w:color w:val="505050"/>
          <w:sz w:val="24"/>
          <w:szCs w:val="20"/>
          <w:lang w:eastAsia="es-EC"/>
        </w:rPr>
      </w:pPr>
      <w:r w:rsidRPr="00307A1C">
        <w:rPr>
          <w:rFonts w:ascii="inherit" w:eastAsia="Times New Roman" w:hAnsi="inherit" w:cs="Arial"/>
          <w:i/>
          <w:iCs/>
          <w:color w:val="505050"/>
          <w:sz w:val="24"/>
          <w:szCs w:val="20"/>
          <w:bdr w:val="none" w:sz="0" w:space="0" w:color="auto" w:frame="1"/>
          <w:lang w:eastAsia="es-EC"/>
        </w:rPr>
        <w:t xml:space="preserve">“Los gobiernos de cambio en nuestra  América que reciben toda esa campaña de desprestigio porque esos fondos van a Fundamedios, van a todas esas </w:t>
      </w:r>
      <w:proofErr w:type="spellStart"/>
      <w:r w:rsidRPr="00307A1C">
        <w:rPr>
          <w:rFonts w:ascii="inherit" w:eastAsia="Times New Roman" w:hAnsi="inherit" w:cs="Arial"/>
          <w:i/>
          <w:iCs/>
          <w:color w:val="505050"/>
          <w:sz w:val="24"/>
          <w:szCs w:val="20"/>
          <w:bdr w:val="none" w:sz="0" w:space="0" w:color="auto" w:frame="1"/>
          <w:lang w:eastAsia="es-EC"/>
        </w:rPr>
        <w:t>ONG’s</w:t>
      </w:r>
      <w:proofErr w:type="spellEnd"/>
      <w:r w:rsidRPr="00307A1C">
        <w:rPr>
          <w:rFonts w:ascii="inherit" w:eastAsia="Times New Roman" w:hAnsi="inherit" w:cs="Arial"/>
          <w:i/>
          <w:iCs/>
          <w:color w:val="505050"/>
          <w:sz w:val="24"/>
          <w:szCs w:val="20"/>
          <w:bdr w:val="none" w:sz="0" w:space="0" w:color="auto" w:frame="1"/>
          <w:lang w:eastAsia="es-EC"/>
        </w:rPr>
        <w:t xml:space="preserve"> que se oponen al gobierno para desgastarlo, para desestabilizarlo de eso estamos hablando. Estoy totalmente de acuerdo. Estados Unidos ha sido el paño de lágrimas de los latinoamericanos, cualquier problema echarle piedras a la embajada de EE.UU. y así se solucionaba, pero es claro que ha habido </w:t>
      </w:r>
      <w:r w:rsidRPr="00307A1C">
        <w:rPr>
          <w:rFonts w:ascii="inherit" w:eastAsia="Times New Roman" w:hAnsi="inherit" w:cs="Arial"/>
          <w:b/>
          <w:bCs/>
          <w:i/>
          <w:iCs/>
          <w:color w:val="505050"/>
          <w:sz w:val="24"/>
          <w:szCs w:val="20"/>
          <w:bdr w:val="none" w:sz="0" w:space="0" w:color="auto" w:frame="1"/>
          <w:lang w:eastAsia="es-EC"/>
        </w:rPr>
        <w:t>intervencionismo</w:t>
      </w:r>
      <w:r w:rsidRPr="00307A1C">
        <w:rPr>
          <w:rFonts w:ascii="inherit" w:eastAsia="Times New Roman" w:hAnsi="inherit" w:cs="Arial"/>
          <w:i/>
          <w:iCs/>
          <w:color w:val="505050"/>
          <w:sz w:val="24"/>
          <w:szCs w:val="20"/>
          <w:bdr w:val="none" w:sz="0" w:space="0" w:color="auto" w:frame="1"/>
          <w:lang w:eastAsia="es-EC"/>
        </w:rPr>
        <w:t xml:space="preserve"> y que sigue habiendo intervencionismo. </w:t>
      </w:r>
      <w:proofErr w:type="spellStart"/>
      <w:r w:rsidRPr="00307A1C">
        <w:rPr>
          <w:rFonts w:ascii="inherit" w:eastAsia="Times New Roman" w:hAnsi="inherit" w:cs="Arial"/>
          <w:i/>
          <w:iCs/>
          <w:color w:val="505050"/>
          <w:sz w:val="24"/>
          <w:szCs w:val="20"/>
          <w:bdr w:val="none" w:sz="0" w:space="0" w:color="auto" w:frame="1"/>
          <w:lang w:eastAsia="es-EC"/>
        </w:rPr>
        <w:t>En</w:t>
      </w:r>
      <w:r w:rsidRPr="00307A1C">
        <w:rPr>
          <w:rFonts w:ascii="inherit" w:eastAsia="Times New Roman" w:hAnsi="inherit" w:cs="Arial"/>
          <w:b/>
          <w:bCs/>
          <w:i/>
          <w:iCs/>
          <w:color w:val="505050"/>
          <w:sz w:val="24"/>
          <w:szCs w:val="20"/>
          <w:bdr w:val="none" w:sz="0" w:space="0" w:color="auto" w:frame="1"/>
          <w:lang w:eastAsia="es-EC"/>
        </w:rPr>
        <w:t>América</w:t>
      </w:r>
      <w:proofErr w:type="spellEnd"/>
      <w:r w:rsidRPr="00307A1C">
        <w:rPr>
          <w:rFonts w:ascii="inherit" w:eastAsia="Times New Roman" w:hAnsi="inherit" w:cs="Arial"/>
          <w:b/>
          <w:bCs/>
          <w:i/>
          <w:iCs/>
          <w:color w:val="505050"/>
          <w:sz w:val="24"/>
          <w:szCs w:val="20"/>
          <w:bdr w:val="none" w:sz="0" w:space="0" w:color="auto" w:frame="1"/>
          <w:lang w:eastAsia="es-EC"/>
        </w:rPr>
        <w:t xml:space="preserve"> Latina</w:t>
      </w:r>
      <w:r w:rsidRPr="00307A1C">
        <w:rPr>
          <w:rFonts w:ascii="inherit" w:eastAsia="Times New Roman" w:hAnsi="inherit" w:cs="Arial"/>
          <w:i/>
          <w:iCs/>
          <w:color w:val="505050"/>
          <w:sz w:val="24"/>
          <w:szCs w:val="20"/>
          <w:bdr w:val="none" w:sz="0" w:space="0" w:color="auto" w:frame="1"/>
          <w:lang w:eastAsia="es-EC"/>
        </w:rPr>
        <w:t> del siglo XXI no permitiremos esas clases de acciones compañeros, vamos a defender la soberanía y la dignidad de nuestra patria grande”</w:t>
      </w:r>
      <w:r w:rsidRPr="00307A1C">
        <w:rPr>
          <w:rFonts w:ascii="inherit" w:eastAsia="Times New Roman" w:hAnsi="inherit" w:cs="Arial"/>
          <w:color w:val="505050"/>
          <w:sz w:val="24"/>
          <w:szCs w:val="20"/>
          <w:lang w:eastAsia="es-EC"/>
        </w:rPr>
        <w:t>, sentenció el Mandatario.</w:t>
      </w:r>
    </w:p>
    <w:p w:rsidR="00307A1C" w:rsidRDefault="00307A1C">
      <w:pPr>
        <w:rPr>
          <w:rFonts w:ascii="Arial" w:hAnsi="Arial" w:cs="Arial"/>
          <w:b/>
          <w:i/>
          <w:sz w:val="32"/>
        </w:rPr>
      </w:pPr>
    </w:p>
    <w:p w:rsidR="00307A1C" w:rsidRDefault="00307A1C">
      <w:pPr>
        <w:rPr>
          <w:rFonts w:ascii="Arial" w:hAnsi="Arial" w:cs="Arial"/>
          <w:b/>
          <w:i/>
          <w:sz w:val="32"/>
        </w:rPr>
      </w:pPr>
    </w:p>
    <w:p w:rsidR="00307A1C" w:rsidRDefault="00307A1C">
      <w:pPr>
        <w:rPr>
          <w:rFonts w:ascii="Arial" w:hAnsi="Arial" w:cs="Arial"/>
          <w:b/>
          <w:i/>
          <w:sz w:val="32"/>
        </w:rPr>
      </w:pPr>
    </w:p>
    <w:p w:rsidR="00307A1C" w:rsidRDefault="00307A1C">
      <w:pPr>
        <w:rPr>
          <w:rFonts w:ascii="Arial" w:hAnsi="Arial" w:cs="Arial"/>
          <w:b/>
          <w:i/>
          <w:sz w:val="32"/>
        </w:rPr>
      </w:pPr>
    </w:p>
    <w:bookmarkEnd w:id="0"/>
    <w:p w:rsidR="00307A1C" w:rsidRPr="00307A1C" w:rsidRDefault="00307A1C">
      <w:pPr>
        <w:rPr>
          <w:rFonts w:ascii="Arial" w:hAnsi="Arial" w:cs="Arial"/>
          <w:b/>
          <w:i/>
          <w:sz w:val="32"/>
        </w:rPr>
      </w:pPr>
    </w:p>
    <w:sectPr w:rsidR="00307A1C" w:rsidRPr="00307A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swa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BF"/>
    <w:rsid w:val="00177FCA"/>
    <w:rsid w:val="00307A1C"/>
    <w:rsid w:val="005517B9"/>
    <w:rsid w:val="00CB237F"/>
    <w:rsid w:val="00F36DB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07A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7A1C"/>
    <w:rPr>
      <w:rFonts w:ascii="Times New Roman" w:eastAsia="Times New Roman" w:hAnsi="Times New Roman" w:cs="Times New Roman"/>
      <w:b/>
      <w:bCs/>
      <w:kern w:val="36"/>
      <w:sz w:val="48"/>
      <w:szCs w:val="48"/>
      <w:lang w:eastAsia="es-EC"/>
    </w:rPr>
  </w:style>
  <w:style w:type="character" w:styleId="Hipervnculo">
    <w:name w:val="Hyperlink"/>
    <w:basedOn w:val="Fuentedeprrafopredeter"/>
    <w:uiPriority w:val="99"/>
    <w:semiHidden/>
    <w:unhideWhenUsed/>
    <w:rsid w:val="00307A1C"/>
    <w:rPr>
      <w:color w:val="0000FF"/>
      <w:u w:val="single"/>
    </w:rPr>
  </w:style>
  <w:style w:type="character" w:customStyle="1" w:styleId="head">
    <w:name w:val="head"/>
    <w:basedOn w:val="Fuentedeprrafopredeter"/>
    <w:rsid w:val="00307A1C"/>
  </w:style>
  <w:style w:type="character" w:customStyle="1" w:styleId="apple-converted-space">
    <w:name w:val="apple-converted-space"/>
    <w:basedOn w:val="Fuentedeprrafopredeter"/>
    <w:rsid w:val="00307A1C"/>
  </w:style>
  <w:style w:type="paragraph" w:customStyle="1" w:styleId="wp-caption-text">
    <w:name w:val="wp-caption-text"/>
    <w:basedOn w:val="Normal"/>
    <w:rsid w:val="00307A1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ecxmsonormal">
    <w:name w:val="ecxmsonormal"/>
    <w:basedOn w:val="Normal"/>
    <w:rsid w:val="00307A1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307A1C"/>
    <w:rPr>
      <w:b/>
      <w:bCs/>
    </w:rPr>
  </w:style>
  <w:style w:type="character" w:styleId="nfasis">
    <w:name w:val="Emphasis"/>
    <w:basedOn w:val="Fuentedeprrafopredeter"/>
    <w:uiPriority w:val="20"/>
    <w:qFormat/>
    <w:rsid w:val="00307A1C"/>
    <w:rPr>
      <w:i/>
      <w:iCs/>
    </w:rPr>
  </w:style>
  <w:style w:type="paragraph" w:styleId="Textodeglobo">
    <w:name w:val="Balloon Text"/>
    <w:basedOn w:val="Normal"/>
    <w:link w:val="TextodegloboCar"/>
    <w:uiPriority w:val="99"/>
    <w:semiHidden/>
    <w:unhideWhenUsed/>
    <w:rsid w:val="00307A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7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07A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7A1C"/>
    <w:rPr>
      <w:rFonts w:ascii="Times New Roman" w:eastAsia="Times New Roman" w:hAnsi="Times New Roman" w:cs="Times New Roman"/>
      <w:b/>
      <w:bCs/>
      <w:kern w:val="36"/>
      <w:sz w:val="48"/>
      <w:szCs w:val="48"/>
      <w:lang w:eastAsia="es-EC"/>
    </w:rPr>
  </w:style>
  <w:style w:type="character" w:styleId="Hipervnculo">
    <w:name w:val="Hyperlink"/>
    <w:basedOn w:val="Fuentedeprrafopredeter"/>
    <w:uiPriority w:val="99"/>
    <w:semiHidden/>
    <w:unhideWhenUsed/>
    <w:rsid w:val="00307A1C"/>
    <w:rPr>
      <w:color w:val="0000FF"/>
      <w:u w:val="single"/>
    </w:rPr>
  </w:style>
  <w:style w:type="character" w:customStyle="1" w:styleId="head">
    <w:name w:val="head"/>
    <w:basedOn w:val="Fuentedeprrafopredeter"/>
    <w:rsid w:val="00307A1C"/>
  </w:style>
  <w:style w:type="character" w:customStyle="1" w:styleId="apple-converted-space">
    <w:name w:val="apple-converted-space"/>
    <w:basedOn w:val="Fuentedeprrafopredeter"/>
    <w:rsid w:val="00307A1C"/>
  </w:style>
  <w:style w:type="paragraph" w:customStyle="1" w:styleId="wp-caption-text">
    <w:name w:val="wp-caption-text"/>
    <w:basedOn w:val="Normal"/>
    <w:rsid w:val="00307A1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ecxmsonormal">
    <w:name w:val="ecxmsonormal"/>
    <w:basedOn w:val="Normal"/>
    <w:rsid w:val="00307A1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307A1C"/>
    <w:rPr>
      <w:b/>
      <w:bCs/>
    </w:rPr>
  </w:style>
  <w:style w:type="character" w:styleId="nfasis">
    <w:name w:val="Emphasis"/>
    <w:basedOn w:val="Fuentedeprrafopredeter"/>
    <w:uiPriority w:val="20"/>
    <w:qFormat/>
    <w:rsid w:val="00307A1C"/>
    <w:rPr>
      <w:i/>
      <w:iCs/>
    </w:rPr>
  </w:style>
  <w:style w:type="paragraph" w:styleId="Textodeglobo">
    <w:name w:val="Balloon Text"/>
    <w:basedOn w:val="Normal"/>
    <w:link w:val="TextodegloboCar"/>
    <w:uiPriority w:val="99"/>
    <w:semiHidden/>
    <w:unhideWhenUsed/>
    <w:rsid w:val="00307A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7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11098">
      <w:bodyDiv w:val="1"/>
      <w:marLeft w:val="0"/>
      <w:marRight w:val="0"/>
      <w:marTop w:val="0"/>
      <w:marBottom w:val="0"/>
      <w:divBdr>
        <w:top w:val="none" w:sz="0" w:space="0" w:color="auto"/>
        <w:left w:val="none" w:sz="0" w:space="0" w:color="auto"/>
        <w:bottom w:val="none" w:sz="0" w:space="0" w:color="auto"/>
        <w:right w:val="none" w:sz="0" w:space="0" w:color="auto"/>
      </w:divBdr>
      <w:divsChild>
        <w:div w:id="641347104">
          <w:marLeft w:val="0"/>
          <w:marRight w:val="0"/>
          <w:marTop w:val="0"/>
          <w:marBottom w:val="450"/>
          <w:divBdr>
            <w:top w:val="single" w:sz="2" w:space="0" w:color="313131"/>
            <w:left w:val="single" w:sz="2" w:space="0" w:color="313131"/>
            <w:bottom w:val="single" w:sz="18" w:space="4" w:color="313131"/>
            <w:right w:val="single" w:sz="2" w:space="0" w:color="313131"/>
          </w:divBdr>
          <w:divsChild>
            <w:div w:id="1270970087">
              <w:marLeft w:val="0"/>
              <w:marRight w:val="225"/>
              <w:marTop w:val="0"/>
              <w:marBottom w:val="0"/>
              <w:divBdr>
                <w:top w:val="none" w:sz="0" w:space="0" w:color="auto"/>
                <w:left w:val="none" w:sz="0" w:space="0" w:color="auto"/>
                <w:bottom w:val="none" w:sz="0" w:space="0" w:color="auto"/>
                <w:right w:val="none" w:sz="0" w:space="0" w:color="auto"/>
              </w:divBdr>
            </w:div>
            <w:div w:id="615719860">
              <w:marLeft w:val="0"/>
              <w:marRight w:val="225"/>
              <w:marTop w:val="0"/>
              <w:marBottom w:val="0"/>
              <w:divBdr>
                <w:top w:val="none" w:sz="0" w:space="0" w:color="auto"/>
                <w:left w:val="none" w:sz="0" w:space="0" w:color="auto"/>
                <w:bottom w:val="none" w:sz="0" w:space="0" w:color="auto"/>
                <w:right w:val="none" w:sz="0" w:space="0" w:color="auto"/>
              </w:divBdr>
            </w:div>
            <w:div w:id="929002755">
              <w:marLeft w:val="0"/>
              <w:marRight w:val="225"/>
              <w:marTop w:val="0"/>
              <w:marBottom w:val="0"/>
              <w:divBdr>
                <w:top w:val="none" w:sz="0" w:space="0" w:color="auto"/>
                <w:left w:val="none" w:sz="0" w:space="0" w:color="auto"/>
                <w:bottom w:val="none" w:sz="0" w:space="0" w:color="auto"/>
                <w:right w:val="none" w:sz="0" w:space="0" w:color="auto"/>
              </w:divBdr>
            </w:div>
          </w:divsChild>
        </w:div>
        <w:div w:id="1876306037">
          <w:marLeft w:val="0"/>
          <w:marRight w:val="0"/>
          <w:marTop w:val="0"/>
          <w:marBottom w:val="0"/>
          <w:divBdr>
            <w:top w:val="none" w:sz="0" w:space="0" w:color="auto"/>
            <w:left w:val="none" w:sz="0" w:space="0" w:color="auto"/>
            <w:bottom w:val="none" w:sz="0" w:space="0" w:color="auto"/>
            <w:right w:val="none" w:sz="0" w:space="0" w:color="auto"/>
          </w:divBdr>
          <w:divsChild>
            <w:div w:id="613749727">
              <w:marLeft w:val="300"/>
              <w:marRight w:val="0"/>
              <w:marTop w:val="75"/>
              <w:marBottom w:val="300"/>
              <w:divBdr>
                <w:top w:val="single" w:sz="6" w:space="6" w:color="E6E6E6"/>
                <w:left w:val="single" w:sz="6" w:space="2" w:color="E6E6E6"/>
                <w:bottom w:val="single" w:sz="6" w:space="4" w:color="E6E6E6"/>
                <w:right w:val="single" w:sz="6" w:space="2" w:color="E6E6E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adortimes.net/es/topic/intervencionismo-de-los-ee-uu/" TargetMode="External"/><Relationship Id="rId3" Type="http://schemas.openxmlformats.org/officeDocument/2006/relationships/settings" Target="settings.xml"/><Relationship Id="rId7" Type="http://schemas.openxmlformats.org/officeDocument/2006/relationships/hyperlink" Target="http://www.ecuadortimes.net/es/topic/fundamedio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uadortimes.net/es/2015/04/22/" TargetMode="External"/><Relationship Id="rId11" Type="http://schemas.openxmlformats.org/officeDocument/2006/relationships/theme" Target="theme/theme1.xml"/><Relationship Id="rId5" Type="http://schemas.openxmlformats.org/officeDocument/2006/relationships/hyperlink" Target="http://www.ecuadortimes.net/es/2015/04/22/presidente-correa-acusa-a-fundamedios-de-querer-desgastar-y-desestabilizar-su-gobier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uadortimes.net/es/topic/rafael-corr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368</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Cuidadanía Activa</dc:creator>
  <cp:keywords/>
  <dc:description/>
  <cp:lastModifiedBy>Cuidadanía Activa</cp:lastModifiedBy>
  <cp:revision>2</cp:revision>
  <dcterms:created xsi:type="dcterms:W3CDTF">2015-06-19T14:38:00Z</dcterms:created>
  <dcterms:modified xsi:type="dcterms:W3CDTF">2015-06-19T14:57:00Z</dcterms:modified>
</cp:coreProperties>
</file>