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3C" w:rsidRPr="001F043C" w:rsidRDefault="001F043C" w:rsidP="001F043C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9197A3"/>
          <w:sz w:val="21"/>
          <w:szCs w:val="21"/>
          <w:lang w:eastAsia="es-EC"/>
        </w:rPr>
      </w:pPr>
      <w:r w:rsidRPr="001F043C">
        <w:rPr>
          <w:rFonts w:ascii="Helvetica" w:eastAsia="Times New Roman" w:hAnsi="Helvetica" w:cs="Helvetica"/>
          <w:b/>
          <w:bCs/>
          <w:color w:val="9197A3"/>
          <w:sz w:val="21"/>
          <w:szCs w:val="21"/>
          <w:lang w:eastAsia="es-EC"/>
        </w:rPr>
        <w:fldChar w:fldCharType="begin"/>
      </w:r>
      <w:r w:rsidRPr="001F043C">
        <w:rPr>
          <w:rFonts w:ascii="Helvetica" w:eastAsia="Times New Roman" w:hAnsi="Helvetica" w:cs="Helvetica"/>
          <w:b/>
          <w:bCs/>
          <w:color w:val="9197A3"/>
          <w:sz w:val="21"/>
          <w:szCs w:val="21"/>
          <w:lang w:eastAsia="es-EC"/>
        </w:rPr>
        <w:instrText xml:space="preserve"> HYPERLINK "https://www.facebook.com/VozDeArutam" </w:instrText>
      </w:r>
      <w:r w:rsidRPr="001F043C">
        <w:rPr>
          <w:rFonts w:ascii="Helvetica" w:eastAsia="Times New Roman" w:hAnsi="Helvetica" w:cs="Helvetica"/>
          <w:b/>
          <w:bCs/>
          <w:color w:val="9197A3"/>
          <w:sz w:val="21"/>
          <w:szCs w:val="21"/>
          <w:lang w:eastAsia="es-EC"/>
        </w:rPr>
        <w:fldChar w:fldCharType="separate"/>
      </w:r>
      <w:r w:rsidRPr="001F043C">
        <w:rPr>
          <w:rFonts w:ascii="Helvetica" w:eastAsia="Times New Roman" w:hAnsi="Helvetica" w:cs="Helvetica"/>
          <w:b/>
          <w:bCs/>
          <w:color w:val="3B5998"/>
          <w:sz w:val="21"/>
          <w:szCs w:val="21"/>
          <w:lang w:eastAsia="es-EC"/>
        </w:rPr>
        <w:br/>
        <w:t xml:space="preserve">Radio La Voz de </w:t>
      </w:r>
      <w:proofErr w:type="spellStart"/>
      <w:r w:rsidRPr="001F043C">
        <w:rPr>
          <w:rFonts w:ascii="Helvetica" w:eastAsia="Times New Roman" w:hAnsi="Helvetica" w:cs="Helvetica"/>
          <w:b/>
          <w:bCs/>
          <w:color w:val="3B5998"/>
          <w:sz w:val="21"/>
          <w:szCs w:val="21"/>
          <w:lang w:eastAsia="es-EC"/>
        </w:rPr>
        <w:t>Arutam</w:t>
      </w:r>
      <w:proofErr w:type="spellEnd"/>
      <w:r w:rsidRPr="001F043C">
        <w:rPr>
          <w:rFonts w:ascii="Helvetica" w:eastAsia="Times New Roman" w:hAnsi="Helvetica" w:cs="Helvetica"/>
          <w:b/>
          <w:bCs/>
          <w:color w:val="9197A3"/>
          <w:sz w:val="21"/>
          <w:szCs w:val="21"/>
          <w:lang w:eastAsia="es-EC"/>
        </w:rPr>
        <w:fldChar w:fldCharType="end"/>
      </w:r>
      <w:r w:rsidRPr="001F043C">
        <w:rPr>
          <w:rFonts w:ascii="Helvetica" w:eastAsia="Times New Roman" w:hAnsi="Helvetica" w:cs="Helvetica"/>
          <w:color w:val="9197A3"/>
          <w:sz w:val="21"/>
          <w:szCs w:val="21"/>
          <w:lang w:eastAsia="es-EC"/>
        </w:rPr>
        <w:t> agregó </w:t>
      </w:r>
      <w:hyperlink r:id="rId5" w:history="1">
        <w:r w:rsidRPr="001F043C">
          <w:rPr>
            <w:rFonts w:ascii="Helvetica" w:eastAsia="Times New Roman" w:hAnsi="Helvetica" w:cs="Helvetica"/>
            <w:color w:val="3B5998"/>
            <w:sz w:val="21"/>
            <w:szCs w:val="21"/>
            <w:lang w:eastAsia="es-EC"/>
          </w:rPr>
          <w:t>17 fotos nuevas</w:t>
        </w:r>
      </w:hyperlink>
      <w:r w:rsidRPr="001F043C">
        <w:rPr>
          <w:rFonts w:ascii="Helvetica" w:eastAsia="Times New Roman" w:hAnsi="Helvetica" w:cs="Helvetica"/>
          <w:color w:val="9197A3"/>
          <w:sz w:val="21"/>
          <w:szCs w:val="21"/>
          <w:lang w:eastAsia="es-EC"/>
        </w:rPr>
        <w:t xml:space="preserve"> — </w:t>
      </w:r>
      <w:proofErr w:type="spellStart"/>
      <w:r w:rsidRPr="001F043C">
        <w:rPr>
          <w:rFonts w:ascii="Helvetica" w:eastAsia="Times New Roman" w:hAnsi="Helvetica" w:cs="Helvetica"/>
          <w:color w:val="9197A3"/>
          <w:sz w:val="21"/>
          <w:szCs w:val="21"/>
          <w:lang w:eastAsia="es-EC"/>
        </w:rPr>
        <w:t>en</w:t>
      </w:r>
      <w:hyperlink r:id="rId6" w:history="1">
        <w:r w:rsidRPr="001F043C">
          <w:rPr>
            <w:rFonts w:ascii="Helvetica" w:eastAsia="Times New Roman" w:hAnsi="Helvetica" w:cs="Helvetica"/>
            <w:color w:val="3B5998"/>
            <w:sz w:val="21"/>
            <w:szCs w:val="21"/>
            <w:lang w:eastAsia="es-EC"/>
          </w:rPr>
          <w:t>Sucúa</w:t>
        </w:r>
        <w:proofErr w:type="spellEnd"/>
        <w:r w:rsidRPr="001F043C">
          <w:rPr>
            <w:rFonts w:ascii="Helvetica" w:eastAsia="Times New Roman" w:hAnsi="Helvetica" w:cs="Helvetica"/>
            <w:color w:val="3B5998"/>
            <w:sz w:val="21"/>
            <w:szCs w:val="21"/>
            <w:lang w:eastAsia="es-EC"/>
          </w:rPr>
          <w:t xml:space="preserve"> - </w:t>
        </w:r>
        <w:proofErr w:type="spellStart"/>
        <w:r w:rsidRPr="001F043C">
          <w:rPr>
            <w:rFonts w:ascii="Helvetica" w:eastAsia="Times New Roman" w:hAnsi="Helvetica" w:cs="Helvetica"/>
            <w:color w:val="3B5998"/>
            <w:sz w:val="21"/>
            <w:szCs w:val="21"/>
            <w:lang w:eastAsia="es-EC"/>
          </w:rPr>
          <w:t>Paraiso</w:t>
        </w:r>
        <w:proofErr w:type="spellEnd"/>
        <w:r w:rsidRPr="001F043C">
          <w:rPr>
            <w:rFonts w:ascii="Helvetica" w:eastAsia="Times New Roman" w:hAnsi="Helvetica" w:cs="Helvetica"/>
            <w:color w:val="3B5998"/>
            <w:sz w:val="21"/>
            <w:szCs w:val="21"/>
            <w:lang w:eastAsia="es-EC"/>
          </w:rPr>
          <w:t xml:space="preserve"> De La Amazonía</w:t>
        </w:r>
      </w:hyperlink>
      <w:r w:rsidRPr="001F043C">
        <w:rPr>
          <w:rFonts w:ascii="Helvetica" w:eastAsia="Times New Roman" w:hAnsi="Helvetica" w:cs="Helvetica"/>
          <w:color w:val="9197A3"/>
          <w:sz w:val="21"/>
          <w:szCs w:val="21"/>
          <w:lang w:eastAsia="es-EC"/>
        </w:rPr>
        <w:t>.</w:t>
      </w:r>
    </w:p>
    <w:p w:rsidR="001F043C" w:rsidRPr="001F043C" w:rsidRDefault="001F043C" w:rsidP="001F043C">
      <w:pPr>
        <w:shd w:val="clear" w:color="auto" w:fill="FFFFFF"/>
        <w:spacing w:after="165" w:line="241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  <w:lang w:eastAsia="es-EC"/>
        </w:rPr>
      </w:pPr>
      <w:hyperlink r:id="rId7" w:tgtFrame="" w:history="1">
        <w:r w:rsidRPr="001F043C">
          <w:rPr>
            <w:rFonts w:ascii="Helvetica" w:eastAsia="Times New Roman" w:hAnsi="Helvetica" w:cs="Helvetica"/>
            <w:color w:val="9197A3"/>
            <w:sz w:val="18"/>
            <w:szCs w:val="18"/>
            <w:lang w:eastAsia="es-EC"/>
          </w:rPr>
          <w:t>22 de agosto a las 20:27</w:t>
        </w:r>
      </w:hyperlink>
      <w:r w:rsidRPr="001F043C">
        <w:rPr>
          <w:rFonts w:ascii="Helvetica" w:eastAsia="Times New Roman" w:hAnsi="Helvetica" w:cs="Helvetica"/>
          <w:color w:val="9197A3"/>
          <w:sz w:val="18"/>
          <w:szCs w:val="18"/>
          <w:lang w:eastAsia="es-EC"/>
        </w:rPr>
        <w:t> · </w:t>
      </w:r>
      <w:hyperlink r:id="rId8" w:history="1">
        <w:r w:rsidRPr="001F043C">
          <w:rPr>
            <w:rFonts w:ascii="Helvetica" w:eastAsia="Times New Roman" w:hAnsi="Helvetica" w:cs="Helvetica"/>
            <w:color w:val="9197A3"/>
            <w:sz w:val="18"/>
            <w:szCs w:val="18"/>
            <w:lang w:eastAsia="es-EC"/>
          </w:rPr>
          <w:t>Editado</w:t>
        </w:r>
      </w:hyperlink>
      <w:r w:rsidRPr="001F043C">
        <w:rPr>
          <w:rFonts w:ascii="Helvetica" w:eastAsia="Times New Roman" w:hAnsi="Helvetica" w:cs="Helvetica"/>
          <w:color w:val="9197A3"/>
          <w:sz w:val="18"/>
          <w:szCs w:val="18"/>
          <w:lang w:eastAsia="es-EC"/>
        </w:rPr>
        <w:t> · </w:t>
      </w:r>
    </w:p>
    <w:p w:rsidR="001F043C" w:rsidRPr="001F043C" w:rsidRDefault="001F043C" w:rsidP="001F043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</w:pP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URGENTE: </w:t>
      </w: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>DENUNCIA A LA OPINIÓN PÚBLICA: </w:t>
      </w: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>Datos del informante:</w:t>
      </w: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>Provincia: Morona Santiago </w:t>
      </w: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>Cantón: Morona</w:t>
      </w: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 xml:space="preserve">Emisora: La voz de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Arutam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 </w:t>
      </w: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 xml:space="preserve">Frecuencia: 107.3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fm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 xml:space="preserve">Sistema de operación de la emisora: Cerro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Quilamo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(Morona)</w:t>
      </w:r>
    </w:p>
    <w:p w:rsidR="001F043C" w:rsidRPr="001F043C" w:rsidRDefault="001F043C" w:rsidP="001F043C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</w:pP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Este viernes 21 de agosto de 2015, la emisora La Voz de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Arutam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107.3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fm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dejo de operar aproximadamente a las 4h00; de manera inmediata un equipo de técnicos se movilizó a la caseta principal de operaciones del cerro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Quilamo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, una vez en el lugar se verificó la manipulación del sistema eléctrico de la caja del medidor de luz y los cables de tierra, por personas ajenas a la emisora, producto del cual se constató la queda del transmisor principal de la emisora La Voz del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Arutam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de las siguientes características transmisor RVR PJ2000MC, de inmediato se procedió retira el equipos para el mantenimiento respectivo. </w:t>
      </w: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 xml:space="preserve">Mientras tanto este sábado 22 de agosto 2015 se procedió realizar el mantenimiento de la caseta principal de operaciones del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Quilamo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, en ese proceso se constató el corte de los cables de recepción y emisión de la Emisora La Voz de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Arutam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107.3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fm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de las siguientes características: cable coaxial del sistema de radiantes, cable coaxial de enlace de transmisión y cable coaxial de sistema de transmisión de Loma Seca.</w:t>
      </w: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 xml:space="preserve">Denunciamos públicamente los daños y perjuicios técnicos y económicos que se ha ocasionado a la Emisora La Voz de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Arutam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107.3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fm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, la radio de Federación Interprovincial de Centros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Shuar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FICSH medio de comunicación que ha estado al servicio del pueblo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shuar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,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achuar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y mestizo de la provincia de Morona Santiago desde hace más de 47 años, </w:t>
      </w: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br/>
        <w:t xml:space="preserve">Solicitamos a las autoridades competentes se investigue este hecho que indigna al pueblo </w:t>
      </w:r>
      <w:proofErr w:type="spellStart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shuar</w:t>
      </w:r>
      <w:proofErr w:type="spellEnd"/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 xml:space="preserve"> y la ciudadanía en general.</w:t>
      </w:r>
    </w:p>
    <w:p w:rsidR="001F043C" w:rsidRPr="001F043C" w:rsidRDefault="001F043C" w:rsidP="001F043C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</w:pP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Atentamente,</w:t>
      </w:r>
    </w:p>
    <w:p w:rsidR="001F043C" w:rsidRPr="001F043C" w:rsidRDefault="001F043C" w:rsidP="001F043C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</w:pPr>
      <w:r w:rsidRPr="001F043C">
        <w:rPr>
          <w:rFonts w:ascii="Helvetica" w:eastAsia="Times New Roman" w:hAnsi="Helvetica" w:cs="Helvetica"/>
          <w:color w:val="141823"/>
          <w:sz w:val="21"/>
          <w:szCs w:val="21"/>
          <w:lang w:eastAsia="es-EC"/>
        </w:rPr>
        <w:t>LA ADMINISTRACIÓN</w:t>
      </w:r>
    </w:p>
    <w:p w:rsidR="00FB5C7B" w:rsidRDefault="00FB5C7B">
      <w:bookmarkStart w:id="0" w:name="_GoBack"/>
      <w:bookmarkEnd w:id="0"/>
    </w:p>
    <w:sectPr w:rsidR="00FB5C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7B"/>
    <w:rsid w:val="001F043C"/>
    <w:rsid w:val="00815E7B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F04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1F043C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customStyle="1" w:styleId="fcg">
    <w:name w:val="fcg"/>
    <w:basedOn w:val="Fuentedeprrafopredeter"/>
    <w:rsid w:val="001F043C"/>
  </w:style>
  <w:style w:type="character" w:customStyle="1" w:styleId="fwb">
    <w:name w:val="fwb"/>
    <w:basedOn w:val="Fuentedeprrafopredeter"/>
    <w:rsid w:val="001F043C"/>
  </w:style>
  <w:style w:type="character" w:styleId="Hipervnculo">
    <w:name w:val="Hyperlink"/>
    <w:basedOn w:val="Fuentedeprrafopredeter"/>
    <w:uiPriority w:val="99"/>
    <w:semiHidden/>
    <w:unhideWhenUsed/>
    <w:rsid w:val="001F043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F043C"/>
  </w:style>
  <w:style w:type="character" w:customStyle="1" w:styleId="fsm">
    <w:name w:val="fsm"/>
    <w:basedOn w:val="Fuentedeprrafopredeter"/>
    <w:rsid w:val="001F043C"/>
  </w:style>
  <w:style w:type="paragraph" w:styleId="NormalWeb">
    <w:name w:val="Normal (Web)"/>
    <w:basedOn w:val="Normal"/>
    <w:uiPriority w:val="99"/>
    <w:semiHidden/>
    <w:unhideWhenUsed/>
    <w:rsid w:val="001F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extexposedshow">
    <w:name w:val="text_exposed_show"/>
    <w:basedOn w:val="Fuentedeprrafopredeter"/>
    <w:rsid w:val="001F0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F04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1F043C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customStyle="1" w:styleId="fcg">
    <w:name w:val="fcg"/>
    <w:basedOn w:val="Fuentedeprrafopredeter"/>
    <w:rsid w:val="001F043C"/>
  </w:style>
  <w:style w:type="character" w:customStyle="1" w:styleId="fwb">
    <w:name w:val="fwb"/>
    <w:basedOn w:val="Fuentedeprrafopredeter"/>
    <w:rsid w:val="001F043C"/>
  </w:style>
  <w:style w:type="character" w:styleId="Hipervnculo">
    <w:name w:val="Hyperlink"/>
    <w:basedOn w:val="Fuentedeprrafopredeter"/>
    <w:uiPriority w:val="99"/>
    <w:semiHidden/>
    <w:unhideWhenUsed/>
    <w:rsid w:val="001F043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F043C"/>
  </w:style>
  <w:style w:type="character" w:customStyle="1" w:styleId="fsm">
    <w:name w:val="fsm"/>
    <w:basedOn w:val="Fuentedeprrafopredeter"/>
    <w:rsid w:val="001F043C"/>
  </w:style>
  <w:style w:type="paragraph" w:styleId="NormalWeb">
    <w:name w:val="Normal (Web)"/>
    <w:basedOn w:val="Normal"/>
    <w:uiPriority w:val="99"/>
    <w:semiHidden/>
    <w:unhideWhenUsed/>
    <w:rsid w:val="001F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extexposedshow">
    <w:name w:val="text_exposed_show"/>
    <w:basedOn w:val="Fuentedeprrafopredeter"/>
    <w:rsid w:val="001F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8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ozDeArutam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ozDeArutam/posts/8075796793586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Suc%C3%BAa-Paraiso-De-La-Amazon%C3%ADa/178017589067827" TargetMode="External"/><Relationship Id="rId5" Type="http://schemas.openxmlformats.org/officeDocument/2006/relationships/hyperlink" Target="https://www.facebook.com/VozDeArutam/posts/8075796793586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2</cp:revision>
  <dcterms:created xsi:type="dcterms:W3CDTF">2015-08-27T22:29:00Z</dcterms:created>
  <dcterms:modified xsi:type="dcterms:W3CDTF">2015-08-27T22:29:00Z</dcterms:modified>
</cp:coreProperties>
</file>